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93" w:rsidRPr="00B862D4" w:rsidRDefault="00085E93">
      <w:pPr>
        <w:rPr>
          <w:rFonts w:ascii="Arial" w:hAnsi="Arial" w:cs="Arial"/>
        </w:rPr>
      </w:pPr>
      <w:r w:rsidRPr="00B862D4">
        <w:rPr>
          <w:rFonts w:ascii="Arial" w:hAnsi="Arial" w:cs="Arial"/>
          <w:noProof/>
          <w:lang w:eastAsia="fr-FR"/>
        </w:rPr>
        <w:drawing>
          <wp:anchor distT="0" distB="0" distL="114300" distR="114300" simplePos="0" relativeHeight="251658240" behindDoc="0" locked="0" layoutInCell="1" allowOverlap="1">
            <wp:simplePos x="0" y="0"/>
            <wp:positionH relativeFrom="column">
              <wp:posOffset>5310505</wp:posOffset>
            </wp:positionH>
            <wp:positionV relativeFrom="paragraph">
              <wp:posOffset>-614045</wp:posOffset>
            </wp:positionV>
            <wp:extent cx="1047115" cy="990222"/>
            <wp:effectExtent l="0" t="0" r="635" b="635"/>
            <wp:wrapNone/>
            <wp:docPr id="1" name="Image 1" descr="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015" cy="9920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E93" w:rsidRPr="00B862D4" w:rsidRDefault="00085E93" w:rsidP="00085E93">
      <w:pPr>
        <w:rPr>
          <w:rFonts w:ascii="Arial" w:hAnsi="Arial" w:cs="Arial"/>
        </w:rPr>
      </w:pPr>
      <w:bookmarkStart w:id="0" w:name="_GoBack"/>
      <w:bookmarkEnd w:id="0"/>
    </w:p>
    <w:p w:rsidR="00085E93" w:rsidRPr="00B862D4" w:rsidRDefault="00085E93" w:rsidP="00085E93">
      <w:pPr>
        <w:rPr>
          <w:rFonts w:ascii="Arial" w:hAnsi="Arial" w:cs="Arial"/>
        </w:rPr>
      </w:pPr>
    </w:p>
    <w:p w:rsidR="00085E93" w:rsidRPr="00922449" w:rsidRDefault="00085E93" w:rsidP="00085E93">
      <w:pPr>
        <w:widowControl w:val="0"/>
        <w:pBdr>
          <w:top w:val="single" w:sz="4" w:space="1" w:color="auto"/>
          <w:left w:val="single" w:sz="4" w:space="4" w:color="auto"/>
          <w:bottom w:val="single" w:sz="4" w:space="1" w:color="auto"/>
          <w:right w:val="single" w:sz="4" w:space="4" w:color="auto"/>
        </w:pBdr>
        <w:jc w:val="center"/>
        <w:rPr>
          <w:rFonts w:ascii="Arial" w:eastAsia="Times New Roman" w:hAnsi="Arial" w:cs="Arial"/>
          <w:snapToGrid w:val="0"/>
          <w:sz w:val="40"/>
          <w:szCs w:val="44"/>
          <w:lang w:eastAsia="fr-FR"/>
        </w:rPr>
      </w:pPr>
      <w:r w:rsidRPr="00922449">
        <w:rPr>
          <w:rFonts w:ascii="Arial" w:eastAsia="Times New Roman" w:hAnsi="Arial" w:cs="Arial"/>
          <w:snapToGrid w:val="0"/>
          <w:sz w:val="40"/>
          <w:szCs w:val="44"/>
          <w:lang w:eastAsia="fr-FR"/>
        </w:rPr>
        <w:t>APPEL A MANIFESTATION D’INTERET</w:t>
      </w:r>
      <w:r w:rsidR="00D322AE" w:rsidRPr="00922449">
        <w:rPr>
          <w:rFonts w:ascii="Arial" w:eastAsia="Times New Roman" w:hAnsi="Arial" w:cs="Arial"/>
          <w:snapToGrid w:val="0"/>
          <w:sz w:val="40"/>
          <w:szCs w:val="44"/>
          <w:lang w:eastAsia="fr-FR"/>
        </w:rPr>
        <w:t xml:space="preserve"> 2021</w:t>
      </w:r>
    </w:p>
    <w:p w:rsidR="00085E93" w:rsidRPr="00085E93" w:rsidRDefault="00085E93" w:rsidP="00085E93">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napToGrid w:val="0"/>
          <w:sz w:val="40"/>
          <w:szCs w:val="44"/>
          <w:lang w:eastAsia="fr-FR"/>
        </w:rPr>
      </w:pPr>
    </w:p>
    <w:p w:rsidR="00085E93" w:rsidRPr="00085E93" w:rsidRDefault="00085E93" w:rsidP="00085E93">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napToGrid w:val="0"/>
          <w:sz w:val="40"/>
          <w:szCs w:val="44"/>
          <w:lang w:eastAsia="fr-FR"/>
        </w:rPr>
      </w:pPr>
      <w:r w:rsidRPr="00085E93">
        <w:rPr>
          <w:rFonts w:ascii="Arial" w:eastAsia="Times New Roman" w:hAnsi="Arial" w:cs="Arial"/>
          <w:snapToGrid w:val="0"/>
          <w:sz w:val="40"/>
          <w:szCs w:val="44"/>
          <w:lang w:eastAsia="fr-FR"/>
        </w:rPr>
        <w:t>STRUCTURATION DE LA LOGISTIQUE DES CIRCUITS COURTS ALIMENTAIRES ET DE PROXIMITE</w:t>
      </w:r>
    </w:p>
    <w:p w:rsidR="00085E93" w:rsidRPr="00085E93" w:rsidRDefault="00085E93" w:rsidP="00085E93">
      <w:pPr>
        <w:widowControl w:val="0"/>
        <w:spacing w:after="0" w:line="240" w:lineRule="auto"/>
        <w:rPr>
          <w:rFonts w:ascii="Arial" w:eastAsia="Times New Roman" w:hAnsi="Arial" w:cs="Arial"/>
          <w:snapToGrid w:val="0"/>
          <w:sz w:val="20"/>
          <w:szCs w:val="96"/>
          <w:lang w:eastAsia="fr-FR"/>
        </w:rPr>
      </w:pPr>
    </w:p>
    <w:p w:rsidR="00085E93" w:rsidRPr="00085E93" w:rsidRDefault="00085E93" w:rsidP="00085E93">
      <w:pPr>
        <w:widowControl w:val="0"/>
        <w:spacing w:after="0" w:line="240" w:lineRule="auto"/>
        <w:rPr>
          <w:rFonts w:ascii="Arial" w:eastAsia="Times New Roman" w:hAnsi="Arial" w:cs="Arial"/>
          <w:snapToGrid w:val="0"/>
          <w:sz w:val="20"/>
          <w:szCs w:val="96"/>
          <w:lang w:eastAsia="fr-FR"/>
        </w:rPr>
      </w:pPr>
    </w:p>
    <w:p w:rsidR="00085E93" w:rsidRPr="00085E93" w:rsidRDefault="00085E93" w:rsidP="00085E93">
      <w:pPr>
        <w:autoSpaceDE w:val="0"/>
        <w:autoSpaceDN w:val="0"/>
        <w:adjustRightInd w:val="0"/>
        <w:spacing w:after="0" w:line="240" w:lineRule="auto"/>
        <w:jc w:val="center"/>
        <w:rPr>
          <w:rFonts w:ascii="Arial" w:eastAsia="Times New Roman" w:hAnsi="Arial" w:cs="Arial"/>
          <w:sz w:val="28"/>
          <w:szCs w:val="28"/>
          <w:lang w:eastAsia="fr-FR"/>
        </w:rPr>
      </w:pPr>
      <w:r w:rsidRPr="00085E93">
        <w:rPr>
          <w:rFonts w:ascii="Arial" w:eastAsia="Times New Roman" w:hAnsi="Arial" w:cs="Arial"/>
          <w:sz w:val="28"/>
          <w:szCs w:val="28"/>
          <w:lang w:eastAsia="fr-FR"/>
        </w:rPr>
        <w:t>Date de lancement</w:t>
      </w:r>
    </w:p>
    <w:p w:rsidR="00085E93" w:rsidRPr="00085E93" w:rsidRDefault="008C3C73" w:rsidP="00085E93">
      <w:pPr>
        <w:autoSpaceDE w:val="0"/>
        <w:autoSpaceDN w:val="0"/>
        <w:adjustRightInd w:val="0"/>
        <w:spacing w:after="0" w:line="240" w:lineRule="auto"/>
        <w:jc w:val="center"/>
        <w:rPr>
          <w:rFonts w:ascii="Arial" w:eastAsia="Times New Roman" w:hAnsi="Arial" w:cs="Arial"/>
          <w:b/>
          <w:bCs/>
          <w:sz w:val="28"/>
          <w:szCs w:val="28"/>
          <w:lang w:eastAsia="fr-FR"/>
        </w:rPr>
      </w:pPr>
      <w:r>
        <w:rPr>
          <w:rFonts w:ascii="Arial" w:eastAsia="Times New Roman" w:hAnsi="Arial" w:cs="Arial"/>
          <w:b/>
          <w:bCs/>
          <w:sz w:val="28"/>
          <w:szCs w:val="28"/>
          <w:lang w:eastAsia="fr-FR"/>
        </w:rPr>
        <w:t>2</w:t>
      </w:r>
      <w:r w:rsidR="00085E93" w:rsidRPr="00085E93">
        <w:rPr>
          <w:rFonts w:ascii="Arial" w:eastAsia="Times New Roman" w:hAnsi="Arial" w:cs="Arial"/>
          <w:b/>
          <w:bCs/>
          <w:sz w:val="28"/>
          <w:szCs w:val="28"/>
          <w:lang w:eastAsia="fr-FR"/>
        </w:rPr>
        <w:t>5 février 2021</w:t>
      </w:r>
    </w:p>
    <w:p w:rsidR="00085E93" w:rsidRPr="00085E93" w:rsidRDefault="00085E93" w:rsidP="00085E93">
      <w:pPr>
        <w:autoSpaceDE w:val="0"/>
        <w:autoSpaceDN w:val="0"/>
        <w:adjustRightInd w:val="0"/>
        <w:spacing w:after="0" w:line="240" w:lineRule="auto"/>
        <w:jc w:val="center"/>
        <w:rPr>
          <w:rFonts w:ascii="Arial" w:eastAsia="Times New Roman" w:hAnsi="Arial" w:cs="Arial"/>
          <w:sz w:val="28"/>
          <w:szCs w:val="28"/>
          <w:lang w:eastAsia="fr-FR"/>
        </w:rPr>
      </w:pPr>
    </w:p>
    <w:p w:rsidR="00085E93" w:rsidRPr="00085E93" w:rsidRDefault="00085E93" w:rsidP="00085E93">
      <w:pPr>
        <w:autoSpaceDE w:val="0"/>
        <w:autoSpaceDN w:val="0"/>
        <w:adjustRightInd w:val="0"/>
        <w:spacing w:after="0" w:line="240" w:lineRule="auto"/>
        <w:jc w:val="center"/>
        <w:rPr>
          <w:rFonts w:ascii="Arial" w:eastAsia="Times New Roman" w:hAnsi="Arial" w:cs="Arial"/>
          <w:sz w:val="28"/>
          <w:szCs w:val="28"/>
          <w:lang w:eastAsia="fr-FR"/>
        </w:rPr>
      </w:pPr>
      <w:r w:rsidRPr="00B862D4">
        <w:rPr>
          <w:rFonts w:ascii="Arial" w:eastAsia="Times New Roman" w:hAnsi="Arial" w:cs="Arial"/>
          <w:sz w:val="28"/>
          <w:szCs w:val="28"/>
          <w:lang w:eastAsia="fr-FR"/>
        </w:rPr>
        <w:t>Dépôt</w:t>
      </w:r>
      <w:r w:rsidRPr="00085E93">
        <w:rPr>
          <w:rFonts w:ascii="Arial" w:eastAsia="Times New Roman" w:hAnsi="Arial" w:cs="Arial"/>
          <w:sz w:val="28"/>
          <w:szCs w:val="28"/>
          <w:lang w:eastAsia="fr-FR"/>
        </w:rPr>
        <w:t xml:space="preserve"> des dossiers au plus tard le </w:t>
      </w:r>
    </w:p>
    <w:p w:rsidR="00085E93" w:rsidRPr="00085E93" w:rsidRDefault="00085E93" w:rsidP="00085E93">
      <w:pPr>
        <w:autoSpaceDE w:val="0"/>
        <w:autoSpaceDN w:val="0"/>
        <w:adjustRightInd w:val="0"/>
        <w:spacing w:after="0" w:line="240" w:lineRule="auto"/>
        <w:jc w:val="center"/>
        <w:rPr>
          <w:rFonts w:ascii="Arial" w:eastAsia="Times New Roman" w:hAnsi="Arial" w:cs="Arial"/>
          <w:b/>
          <w:sz w:val="28"/>
          <w:szCs w:val="28"/>
          <w:lang w:eastAsia="fr-FR"/>
        </w:rPr>
      </w:pPr>
      <w:r w:rsidRPr="00085E93">
        <w:rPr>
          <w:rFonts w:ascii="Arial" w:eastAsia="Times New Roman" w:hAnsi="Arial" w:cs="Arial"/>
          <w:b/>
          <w:sz w:val="28"/>
          <w:szCs w:val="28"/>
          <w:lang w:eastAsia="fr-FR"/>
        </w:rPr>
        <w:t>31 mars 2021</w:t>
      </w:r>
    </w:p>
    <w:p w:rsidR="00085E93" w:rsidRPr="00085E93" w:rsidRDefault="00085E93" w:rsidP="00085E93">
      <w:pPr>
        <w:autoSpaceDE w:val="0"/>
        <w:autoSpaceDN w:val="0"/>
        <w:adjustRightInd w:val="0"/>
        <w:spacing w:after="0" w:line="240" w:lineRule="auto"/>
        <w:jc w:val="center"/>
        <w:rPr>
          <w:rFonts w:ascii="Arial" w:eastAsia="Times New Roman" w:hAnsi="Arial" w:cs="Arial"/>
          <w:sz w:val="28"/>
          <w:szCs w:val="2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085E93" w:rsidRPr="00085E93" w:rsidTr="00922449">
        <w:trPr>
          <w:trHeight w:val="1665"/>
        </w:trPr>
        <w:tc>
          <w:tcPr>
            <w:tcW w:w="5070" w:type="dxa"/>
            <w:shd w:val="clear" w:color="auto" w:fill="auto"/>
          </w:tcPr>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r w:rsidRPr="00085E93">
              <w:rPr>
                <w:rFonts w:ascii="Arial" w:eastAsia="Times New Roman" w:hAnsi="Arial" w:cs="Arial"/>
                <w:lang w:eastAsia="fr-FR"/>
              </w:rPr>
              <w:t xml:space="preserve">Par voie postale à : </w:t>
            </w:r>
          </w:p>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p>
        </w:tc>
        <w:tc>
          <w:tcPr>
            <w:tcW w:w="4708" w:type="dxa"/>
            <w:shd w:val="clear" w:color="auto" w:fill="auto"/>
          </w:tcPr>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r w:rsidRPr="00085E93">
              <w:rPr>
                <w:rFonts w:ascii="Arial" w:eastAsia="Times New Roman" w:hAnsi="Arial" w:cs="Arial"/>
                <w:lang w:eastAsia="fr-FR"/>
              </w:rPr>
              <w:t>Région Normandie</w:t>
            </w:r>
          </w:p>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r w:rsidRPr="00085E93">
              <w:rPr>
                <w:rFonts w:ascii="Arial" w:eastAsia="Times New Roman" w:hAnsi="Arial" w:cs="Arial"/>
                <w:lang w:eastAsia="fr-FR"/>
              </w:rPr>
              <w:t>Direction Agriculture et Ressources Marines</w:t>
            </w:r>
          </w:p>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r w:rsidRPr="00085E93">
              <w:rPr>
                <w:rFonts w:ascii="Arial" w:eastAsia="Times New Roman" w:hAnsi="Arial" w:cs="Arial"/>
                <w:lang w:eastAsia="fr-FR"/>
              </w:rPr>
              <w:t>Abbayes aux Dames</w:t>
            </w:r>
          </w:p>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r w:rsidRPr="00085E93">
              <w:rPr>
                <w:rFonts w:ascii="Arial" w:eastAsia="Times New Roman" w:hAnsi="Arial" w:cs="Arial"/>
                <w:lang w:eastAsia="fr-FR"/>
              </w:rPr>
              <w:t>Place Reine Mathilde</w:t>
            </w:r>
          </w:p>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r w:rsidRPr="00085E93">
              <w:rPr>
                <w:rFonts w:ascii="Arial" w:eastAsia="Times New Roman" w:hAnsi="Arial" w:cs="Arial"/>
                <w:lang w:eastAsia="fr-FR"/>
              </w:rPr>
              <w:t>CS50523</w:t>
            </w:r>
          </w:p>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r w:rsidRPr="00085E93">
              <w:rPr>
                <w:rFonts w:ascii="Arial" w:eastAsia="Times New Roman" w:hAnsi="Arial" w:cs="Arial"/>
                <w:lang w:eastAsia="fr-FR"/>
              </w:rPr>
              <w:t>14035 CAEN CEDEX 1</w:t>
            </w:r>
          </w:p>
        </w:tc>
      </w:tr>
      <w:tr w:rsidR="00085E93" w:rsidRPr="00085E93" w:rsidTr="0029451C">
        <w:trPr>
          <w:trHeight w:val="550"/>
        </w:trPr>
        <w:tc>
          <w:tcPr>
            <w:tcW w:w="5070" w:type="dxa"/>
            <w:shd w:val="clear" w:color="auto" w:fill="auto"/>
          </w:tcPr>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r w:rsidRPr="00085E93">
              <w:rPr>
                <w:rFonts w:ascii="Arial" w:eastAsia="Times New Roman" w:hAnsi="Arial" w:cs="Arial"/>
                <w:lang w:eastAsia="fr-FR"/>
              </w:rPr>
              <w:t xml:space="preserve">Par mail à : </w:t>
            </w:r>
          </w:p>
        </w:tc>
        <w:tc>
          <w:tcPr>
            <w:tcW w:w="4708" w:type="dxa"/>
            <w:shd w:val="clear" w:color="auto" w:fill="auto"/>
          </w:tcPr>
          <w:p w:rsidR="00085E93" w:rsidRPr="00B862D4" w:rsidRDefault="00F57D2F" w:rsidP="00085E93">
            <w:pPr>
              <w:widowControl w:val="0"/>
              <w:autoSpaceDE w:val="0"/>
              <w:autoSpaceDN w:val="0"/>
              <w:adjustRightInd w:val="0"/>
              <w:spacing w:after="0" w:line="240" w:lineRule="auto"/>
              <w:jc w:val="center"/>
              <w:rPr>
                <w:rFonts w:ascii="Arial" w:eastAsia="PMingLiU" w:hAnsi="Arial" w:cs="Arial"/>
                <w:color w:val="0000FF"/>
                <w:u w:val="single"/>
                <w:lang w:eastAsia="ar-SA"/>
              </w:rPr>
            </w:pPr>
            <w:hyperlink r:id="rId8" w:history="1">
              <w:r w:rsidR="00085E93" w:rsidRPr="00B862D4">
                <w:rPr>
                  <w:rFonts w:ascii="Arial" w:eastAsia="PMingLiU" w:hAnsi="Arial" w:cs="Arial"/>
                  <w:color w:val="0000FF"/>
                  <w:u w:val="single"/>
                  <w:lang w:eastAsia="ar-SA"/>
                </w:rPr>
                <w:t>guillaume.lebon</w:t>
              </w:r>
              <w:r w:rsidR="00085E93" w:rsidRPr="00B862D4">
                <w:rPr>
                  <w:rFonts w:ascii="Arial" w:eastAsia="Times New Roman" w:hAnsi="Arial" w:cs="Arial"/>
                  <w:color w:val="0000FF"/>
                  <w:u w:val="single"/>
                  <w:lang w:eastAsia="fr-FR"/>
                </w:rPr>
                <w:t>@normandie.fr</w:t>
              </w:r>
            </w:hyperlink>
          </w:p>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p>
        </w:tc>
      </w:tr>
    </w:tbl>
    <w:p w:rsidR="00085E93" w:rsidRPr="00085E93" w:rsidRDefault="00085E93" w:rsidP="00085E93">
      <w:pPr>
        <w:autoSpaceDE w:val="0"/>
        <w:autoSpaceDN w:val="0"/>
        <w:adjustRightInd w:val="0"/>
        <w:spacing w:after="0" w:line="240" w:lineRule="auto"/>
        <w:rPr>
          <w:rFonts w:ascii="Arial" w:eastAsia="Times New Roman" w:hAnsi="Arial" w:cs="Arial"/>
          <w:sz w:val="16"/>
          <w:szCs w:val="16"/>
          <w:lang w:eastAsia="fr-FR"/>
        </w:rPr>
      </w:pPr>
    </w:p>
    <w:p w:rsidR="00B862D4" w:rsidRDefault="00B862D4" w:rsidP="00085E93">
      <w:pPr>
        <w:autoSpaceDE w:val="0"/>
        <w:autoSpaceDN w:val="0"/>
        <w:adjustRightInd w:val="0"/>
        <w:spacing w:after="0" w:line="240" w:lineRule="auto"/>
        <w:rPr>
          <w:rFonts w:ascii="Arial" w:eastAsia="Times New Roman" w:hAnsi="Arial" w:cs="Arial"/>
          <w:lang w:eastAsia="fr-FR"/>
        </w:rPr>
      </w:pPr>
    </w:p>
    <w:p w:rsidR="00B862D4" w:rsidRDefault="00B862D4" w:rsidP="00085E93">
      <w:pPr>
        <w:autoSpaceDE w:val="0"/>
        <w:autoSpaceDN w:val="0"/>
        <w:adjustRightInd w:val="0"/>
        <w:spacing w:after="0" w:line="240" w:lineRule="auto"/>
        <w:rPr>
          <w:rFonts w:ascii="Arial" w:eastAsia="Times New Roman" w:hAnsi="Arial" w:cs="Arial"/>
          <w:lang w:eastAsia="fr-FR"/>
        </w:rPr>
      </w:pPr>
    </w:p>
    <w:p w:rsidR="00085E93" w:rsidRDefault="00085E93" w:rsidP="00085E93">
      <w:pPr>
        <w:autoSpaceDE w:val="0"/>
        <w:autoSpaceDN w:val="0"/>
        <w:adjustRightInd w:val="0"/>
        <w:spacing w:after="0" w:line="240" w:lineRule="auto"/>
        <w:rPr>
          <w:rFonts w:ascii="Arial" w:eastAsia="Times New Roman" w:hAnsi="Arial" w:cs="Arial"/>
          <w:lang w:eastAsia="fr-FR"/>
        </w:rPr>
      </w:pPr>
      <w:r w:rsidRPr="00085E93">
        <w:rPr>
          <w:rFonts w:ascii="Arial" w:eastAsia="Times New Roman" w:hAnsi="Arial" w:cs="Arial"/>
          <w:lang w:eastAsia="fr-FR"/>
        </w:rPr>
        <w:t xml:space="preserve">Pour tout renseignement préalable au dépôt du dossier, </w:t>
      </w:r>
      <w:r w:rsidR="00B862D4">
        <w:rPr>
          <w:rFonts w:ascii="Arial" w:eastAsia="Times New Roman" w:hAnsi="Arial" w:cs="Arial"/>
          <w:lang w:eastAsia="fr-FR"/>
        </w:rPr>
        <w:t>vous pouvez contacter :</w:t>
      </w:r>
    </w:p>
    <w:p w:rsidR="00B862D4" w:rsidRPr="00085E93" w:rsidRDefault="00B862D4" w:rsidP="00085E93">
      <w:pPr>
        <w:autoSpaceDE w:val="0"/>
        <w:autoSpaceDN w:val="0"/>
        <w:adjustRightInd w:val="0"/>
        <w:spacing w:after="0" w:line="240" w:lineRule="auto"/>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85E93" w:rsidRPr="00085E93" w:rsidTr="00B862D4">
        <w:trPr>
          <w:trHeight w:val="649"/>
        </w:trPr>
        <w:tc>
          <w:tcPr>
            <w:tcW w:w="9747" w:type="dxa"/>
            <w:shd w:val="clear" w:color="auto" w:fill="auto"/>
          </w:tcPr>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r w:rsidRPr="00085E93">
              <w:rPr>
                <w:rFonts w:ascii="Arial" w:eastAsia="Times New Roman" w:hAnsi="Arial" w:cs="Arial"/>
                <w:lang w:eastAsia="fr-FR"/>
              </w:rPr>
              <w:t>Guillaume LEBON</w:t>
            </w:r>
          </w:p>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r w:rsidRPr="00085E93">
              <w:rPr>
                <w:rFonts w:ascii="Arial" w:eastAsia="Times New Roman" w:hAnsi="Arial" w:cs="Arial"/>
                <w:lang w:eastAsia="fr-FR"/>
              </w:rPr>
              <w:t>Chargé de projet circuit court et filières de proximité</w:t>
            </w:r>
          </w:p>
        </w:tc>
      </w:tr>
      <w:tr w:rsidR="00085E93" w:rsidRPr="00085E93" w:rsidTr="00B862D4">
        <w:trPr>
          <w:trHeight w:val="416"/>
        </w:trPr>
        <w:tc>
          <w:tcPr>
            <w:tcW w:w="9747" w:type="dxa"/>
            <w:shd w:val="clear" w:color="auto" w:fill="auto"/>
          </w:tcPr>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lang w:eastAsia="fr-FR"/>
              </w:rPr>
            </w:pPr>
            <w:r w:rsidRPr="00085E93">
              <w:rPr>
                <w:rFonts w:ascii="Arial" w:eastAsia="Times New Roman" w:hAnsi="Arial" w:cs="Arial"/>
                <w:lang w:eastAsia="fr-FR"/>
              </w:rPr>
              <w:t>02 31 06 79 18</w:t>
            </w:r>
          </w:p>
        </w:tc>
      </w:tr>
      <w:tr w:rsidR="00085E93" w:rsidRPr="00085E93" w:rsidTr="0029451C">
        <w:tc>
          <w:tcPr>
            <w:tcW w:w="9747" w:type="dxa"/>
            <w:shd w:val="clear" w:color="auto" w:fill="auto"/>
          </w:tcPr>
          <w:p w:rsidR="00085E93" w:rsidRPr="00B862D4" w:rsidRDefault="00085E93" w:rsidP="00085E93">
            <w:pPr>
              <w:widowControl w:val="0"/>
              <w:autoSpaceDE w:val="0"/>
              <w:autoSpaceDN w:val="0"/>
              <w:adjustRightInd w:val="0"/>
              <w:spacing w:after="0" w:line="240" w:lineRule="auto"/>
              <w:jc w:val="center"/>
              <w:rPr>
                <w:rFonts w:ascii="Arial" w:eastAsia="PMingLiU" w:hAnsi="Arial" w:cs="Arial"/>
                <w:color w:val="0000FF"/>
                <w:sz w:val="16"/>
                <w:szCs w:val="16"/>
                <w:u w:val="single"/>
                <w:lang w:eastAsia="ar-SA"/>
              </w:rPr>
            </w:pPr>
          </w:p>
          <w:p w:rsidR="00085E93" w:rsidRPr="00B862D4" w:rsidRDefault="00F57D2F" w:rsidP="00085E93">
            <w:pPr>
              <w:widowControl w:val="0"/>
              <w:autoSpaceDE w:val="0"/>
              <w:autoSpaceDN w:val="0"/>
              <w:adjustRightInd w:val="0"/>
              <w:spacing w:after="0" w:line="240" w:lineRule="auto"/>
              <w:jc w:val="center"/>
              <w:rPr>
                <w:rFonts w:ascii="Arial" w:eastAsia="PMingLiU" w:hAnsi="Arial" w:cs="Arial"/>
                <w:color w:val="0000FF"/>
                <w:u w:val="single"/>
                <w:lang w:eastAsia="ar-SA"/>
              </w:rPr>
            </w:pPr>
            <w:hyperlink r:id="rId9" w:history="1">
              <w:r w:rsidR="00085E93" w:rsidRPr="00B862D4">
                <w:rPr>
                  <w:rFonts w:ascii="Arial" w:eastAsia="PMingLiU" w:hAnsi="Arial" w:cs="Arial"/>
                  <w:color w:val="0000FF"/>
                  <w:u w:val="single"/>
                  <w:lang w:eastAsia="ar-SA"/>
                </w:rPr>
                <w:t>guillaume.lebon@normandie.fr</w:t>
              </w:r>
            </w:hyperlink>
          </w:p>
          <w:p w:rsidR="00085E93" w:rsidRPr="00085E93" w:rsidRDefault="00085E93" w:rsidP="00085E93">
            <w:pPr>
              <w:widowControl w:val="0"/>
              <w:autoSpaceDE w:val="0"/>
              <w:autoSpaceDN w:val="0"/>
              <w:adjustRightInd w:val="0"/>
              <w:spacing w:after="0" w:line="240" w:lineRule="auto"/>
              <w:jc w:val="center"/>
              <w:rPr>
                <w:rFonts w:ascii="Arial" w:eastAsia="Times New Roman" w:hAnsi="Arial" w:cs="Arial"/>
                <w:sz w:val="16"/>
                <w:szCs w:val="16"/>
                <w:lang w:eastAsia="fr-FR"/>
              </w:rPr>
            </w:pPr>
          </w:p>
        </w:tc>
      </w:tr>
    </w:tbl>
    <w:p w:rsidR="00085E93" w:rsidRDefault="00085E93" w:rsidP="00085E93">
      <w:pPr>
        <w:tabs>
          <w:tab w:val="left" w:pos="1590"/>
        </w:tabs>
        <w:rPr>
          <w:rFonts w:ascii="Arial" w:hAnsi="Arial" w:cs="Arial"/>
        </w:rPr>
      </w:pPr>
    </w:p>
    <w:p w:rsidR="00B862D4" w:rsidRDefault="00B862D4" w:rsidP="00085E93">
      <w:pPr>
        <w:tabs>
          <w:tab w:val="left" w:pos="1590"/>
        </w:tabs>
        <w:rPr>
          <w:rFonts w:ascii="Arial" w:hAnsi="Arial" w:cs="Arial"/>
        </w:rPr>
      </w:pPr>
    </w:p>
    <w:p w:rsidR="00B862D4" w:rsidRPr="00B862D4" w:rsidRDefault="00B862D4" w:rsidP="00085E93">
      <w:pPr>
        <w:tabs>
          <w:tab w:val="left" w:pos="1590"/>
        </w:tabs>
        <w:rPr>
          <w:rFonts w:ascii="Arial" w:hAnsi="Arial" w:cs="Arial"/>
        </w:rPr>
      </w:pPr>
    </w:p>
    <w:tbl>
      <w:tblPr>
        <w:tblStyle w:val="Grilledutableau"/>
        <w:tblW w:w="0" w:type="auto"/>
        <w:tblLook w:val="04A0" w:firstRow="1" w:lastRow="0" w:firstColumn="1" w:lastColumn="0" w:noHBand="0" w:noVBand="1"/>
      </w:tblPr>
      <w:tblGrid>
        <w:gridCol w:w="1795"/>
        <w:gridCol w:w="5713"/>
        <w:gridCol w:w="1554"/>
      </w:tblGrid>
      <w:tr w:rsidR="00085E93" w:rsidRPr="00B862D4" w:rsidTr="00085E93">
        <w:tc>
          <w:tcPr>
            <w:tcW w:w="1795" w:type="dxa"/>
          </w:tcPr>
          <w:p w:rsidR="00085E93" w:rsidRPr="00085E93" w:rsidRDefault="00085E93" w:rsidP="00085E93">
            <w:pPr>
              <w:rPr>
                <w:rFonts w:ascii="Arial" w:eastAsia="Calibri" w:hAnsi="Arial" w:cs="Arial"/>
              </w:rPr>
            </w:pPr>
            <w:r w:rsidRPr="00085E93">
              <w:rPr>
                <w:rFonts w:ascii="Arial" w:eastAsia="Calibri" w:hAnsi="Arial" w:cs="Arial"/>
                <w:b/>
                <w:noProof/>
                <w:color w:val="000000"/>
                <w:lang w:eastAsia="fr-FR"/>
              </w:rPr>
              <w:lastRenderedPageBreak/>
              <w:drawing>
                <wp:inline distT="0" distB="0" distL="0" distR="0" wp14:anchorId="0FB8C325" wp14:editId="3E230CC7">
                  <wp:extent cx="970059" cy="918460"/>
                  <wp:effectExtent l="0" t="0" r="1905" b="0"/>
                  <wp:docPr id="10" name="Image 10" descr="S:\ENT\AMASSON\1. ENT Léa\Projet\Déploiements\Communication-publicité\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NT\AMASSON\1. ENT Léa\Projet\Déploiements\Communication-publicité\logo_r.normandie-portrait-cmj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499" cy="919824"/>
                          </a:xfrm>
                          <a:prstGeom prst="rect">
                            <a:avLst/>
                          </a:prstGeom>
                          <a:noFill/>
                          <a:ln>
                            <a:noFill/>
                          </a:ln>
                        </pic:spPr>
                      </pic:pic>
                    </a:graphicData>
                  </a:graphic>
                </wp:inline>
              </w:drawing>
            </w:r>
          </w:p>
        </w:tc>
        <w:tc>
          <w:tcPr>
            <w:tcW w:w="5713" w:type="dxa"/>
            <w:vAlign w:val="center"/>
          </w:tcPr>
          <w:p w:rsidR="00085E93" w:rsidRPr="00B862D4" w:rsidRDefault="00085E93" w:rsidP="00085E93">
            <w:pPr>
              <w:jc w:val="center"/>
              <w:rPr>
                <w:rFonts w:ascii="Arial" w:eastAsia="Calibri" w:hAnsi="Arial" w:cs="Arial"/>
                <w:b/>
                <w:sz w:val="24"/>
              </w:rPr>
            </w:pPr>
            <w:r w:rsidRPr="00B862D4">
              <w:rPr>
                <w:rFonts w:ascii="Arial" w:eastAsia="Calibri" w:hAnsi="Arial" w:cs="Arial"/>
                <w:b/>
                <w:sz w:val="24"/>
              </w:rPr>
              <w:t>APPEL A MANIFESTATION D’INTERET</w:t>
            </w:r>
            <w:r w:rsidR="00D322AE" w:rsidRPr="00B862D4">
              <w:rPr>
                <w:rFonts w:ascii="Arial" w:eastAsia="Calibri" w:hAnsi="Arial" w:cs="Arial"/>
                <w:b/>
                <w:sz w:val="24"/>
              </w:rPr>
              <w:t xml:space="preserve"> 2021</w:t>
            </w:r>
          </w:p>
          <w:p w:rsidR="00085E93" w:rsidRPr="00085E93" w:rsidRDefault="00085E93" w:rsidP="00085E93">
            <w:pPr>
              <w:jc w:val="center"/>
              <w:rPr>
                <w:rFonts w:ascii="Arial" w:eastAsia="Calibri" w:hAnsi="Arial" w:cs="Arial"/>
                <w:b/>
                <w:sz w:val="28"/>
              </w:rPr>
            </w:pPr>
            <w:r w:rsidRPr="00B862D4">
              <w:rPr>
                <w:rFonts w:ascii="Arial" w:eastAsia="Calibri" w:hAnsi="Arial" w:cs="Arial"/>
                <w:b/>
                <w:sz w:val="24"/>
              </w:rPr>
              <w:t>STRUCTURATION DE LA LOGISTIQUE DES CIRCUITS COURTS ALIMENTAIRES ET DE PROXIMITE</w:t>
            </w:r>
          </w:p>
        </w:tc>
        <w:tc>
          <w:tcPr>
            <w:tcW w:w="1554" w:type="dxa"/>
            <w:shd w:val="clear" w:color="auto" w:fill="DDD9C3"/>
            <w:vAlign w:val="center"/>
          </w:tcPr>
          <w:p w:rsidR="00085E93" w:rsidRPr="00085E93" w:rsidRDefault="00085E93" w:rsidP="00085E93">
            <w:pPr>
              <w:jc w:val="center"/>
              <w:rPr>
                <w:rFonts w:ascii="Arial" w:eastAsia="Calibri" w:hAnsi="Arial" w:cs="Arial"/>
              </w:rPr>
            </w:pPr>
          </w:p>
        </w:tc>
      </w:tr>
    </w:tbl>
    <w:p w:rsidR="00085E93" w:rsidRPr="00085E93" w:rsidRDefault="00085E93" w:rsidP="00085E93">
      <w:pPr>
        <w:spacing w:after="0" w:line="276" w:lineRule="auto"/>
        <w:rPr>
          <w:rFonts w:ascii="Arial" w:eastAsia="Calibri" w:hAnsi="Arial" w:cs="Arial"/>
        </w:rPr>
      </w:pPr>
    </w:p>
    <w:p w:rsidR="00085E93" w:rsidRPr="00085E93" w:rsidRDefault="00085E93" w:rsidP="00085E93">
      <w:pPr>
        <w:spacing w:after="0" w:line="276" w:lineRule="auto"/>
        <w:rPr>
          <w:rFonts w:ascii="Arial" w:eastAsia="Calibri" w:hAnsi="Arial" w:cs="Arial"/>
        </w:rPr>
      </w:pPr>
    </w:p>
    <w:tbl>
      <w:tblPr>
        <w:tblStyle w:val="Grilledutableau"/>
        <w:tblW w:w="0" w:type="auto"/>
        <w:tblLook w:val="04A0" w:firstRow="1" w:lastRow="0" w:firstColumn="1" w:lastColumn="0" w:noHBand="0" w:noVBand="1"/>
      </w:tblPr>
      <w:tblGrid>
        <w:gridCol w:w="9062"/>
      </w:tblGrid>
      <w:tr w:rsidR="00085E93" w:rsidRPr="00085E93" w:rsidTr="00D322AE">
        <w:tc>
          <w:tcPr>
            <w:tcW w:w="9062" w:type="dxa"/>
            <w:shd w:val="clear" w:color="auto" w:fill="DDD9C3"/>
          </w:tcPr>
          <w:p w:rsidR="00085E93" w:rsidRPr="00085E93" w:rsidRDefault="00085E93" w:rsidP="00085E93">
            <w:pPr>
              <w:jc w:val="center"/>
              <w:rPr>
                <w:rFonts w:ascii="Arial" w:eastAsia="Calibri" w:hAnsi="Arial" w:cs="Arial"/>
                <w:b/>
                <w:sz w:val="32"/>
              </w:rPr>
            </w:pPr>
          </w:p>
          <w:p w:rsidR="00085E93" w:rsidRPr="00085E93" w:rsidRDefault="00D322AE" w:rsidP="00085E93">
            <w:pPr>
              <w:jc w:val="center"/>
              <w:rPr>
                <w:rFonts w:ascii="Arial" w:eastAsia="Calibri" w:hAnsi="Arial" w:cs="Arial"/>
                <w:b/>
                <w:i/>
              </w:rPr>
            </w:pPr>
            <w:r w:rsidRPr="00B862D4">
              <w:rPr>
                <w:rFonts w:ascii="Arial" w:eastAsia="Calibri" w:hAnsi="Arial" w:cs="Arial"/>
                <w:b/>
                <w:i/>
              </w:rPr>
              <w:t>« </w:t>
            </w:r>
            <w:r w:rsidR="00085E93" w:rsidRPr="00B862D4">
              <w:rPr>
                <w:rFonts w:ascii="Arial" w:eastAsia="Calibri" w:hAnsi="Arial" w:cs="Arial"/>
                <w:b/>
                <w:i/>
              </w:rPr>
              <w:t>INTITULE DU PROJET</w:t>
            </w:r>
            <w:r w:rsidRPr="00B862D4">
              <w:rPr>
                <w:rFonts w:ascii="Arial" w:eastAsia="Calibri" w:hAnsi="Arial" w:cs="Arial"/>
                <w:b/>
                <w:i/>
              </w:rPr>
              <w:t> »</w:t>
            </w:r>
          </w:p>
          <w:p w:rsidR="00085E93" w:rsidRPr="00085E93" w:rsidRDefault="00085E93" w:rsidP="00085E93">
            <w:pPr>
              <w:jc w:val="center"/>
              <w:rPr>
                <w:rFonts w:ascii="Arial" w:eastAsia="Calibri" w:hAnsi="Arial" w:cs="Arial"/>
                <w:b/>
                <w:sz w:val="24"/>
              </w:rPr>
            </w:pPr>
          </w:p>
        </w:tc>
      </w:tr>
    </w:tbl>
    <w:p w:rsidR="00085E93" w:rsidRPr="00B862D4" w:rsidRDefault="00085E93" w:rsidP="00085E93">
      <w:pPr>
        <w:spacing w:after="120" w:line="276" w:lineRule="auto"/>
        <w:contextualSpacing/>
        <w:rPr>
          <w:rFonts w:ascii="Arial" w:eastAsia="Calibri" w:hAnsi="Arial" w:cs="Arial"/>
        </w:rPr>
      </w:pPr>
    </w:p>
    <w:p w:rsidR="00D322AE" w:rsidRPr="00085E93" w:rsidRDefault="00D322AE" w:rsidP="00D322AE">
      <w:pPr>
        <w:spacing w:after="0" w:line="276" w:lineRule="auto"/>
        <w:contextualSpacing/>
        <w:rPr>
          <w:rFonts w:ascii="Arial" w:eastAsia="Calibri" w:hAnsi="Arial" w:cs="Arial"/>
          <w:b/>
        </w:rPr>
      </w:pPr>
      <w:r w:rsidRPr="00B862D4">
        <w:rPr>
          <w:rFonts w:ascii="Arial" w:eastAsia="Calibri" w:hAnsi="Arial" w:cs="Arial"/>
          <w:b/>
          <w:bCs/>
          <w:color w:val="000080"/>
        </w:rPr>
        <w:t>1/ Identification du/ou des porteurs</w:t>
      </w:r>
      <w:r w:rsidR="00B862D4">
        <w:rPr>
          <w:rFonts w:ascii="Arial" w:eastAsia="Calibri" w:hAnsi="Arial" w:cs="Arial"/>
          <w:b/>
          <w:bCs/>
          <w:color w:val="000080"/>
        </w:rPr>
        <w:t xml:space="preserve"> de projet</w:t>
      </w:r>
    </w:p>
    <w:tbl>
      <w:tblPr>
        <w:tblStyle w:val="Grilledutableau"/>
        <w:tblW w:w="0" w:type="auto"/>
        <w:tblLook w:val="04A0" w:firstRow="1" w:lastRow="0" w:firstColumn="1" w:lastColumn="0" w:noHBand="0" w:noVBand="1"/>
      </w:tblPr>
      <w:tblGrid>
        <w:gridCol w:w="2638"/>
        <w:gridCol w:w="6424"/>
      </w:tblGrid>
      <w:tr w:rsidR="00D322AE" w:rsidRPr="00085E93" w:rsidTr="0029451C">
        <w:tc>
          <w:tcPr>
            <w:tcW w:w="2802" w:type="dxa"/>
          </w:tcPr>
          <w:p w:rsidR="00D322AE" w:rsidRPr="00B862D4" w:rsidRDefault="00D322AE" w:rsidP="00D322AE">
            <w:pPr>
              <w:spacing w:before="60" w:after="60"/>
              <w:rPr>
                <w:rFonts w:ascii="Arial" w:hAnsi="Arial" w:cs="Arial"/>
                <w:b/>
                <w:sz w:val="20"/>
                <w:szCs w:val="20"/>
              </w:rPr>
            </w:pPr>
            <w:r w:rsidRPr="00B862D4">
              <w:rPr>
                <w:rFonts w:ascii="Arial" w:hAnsi="Arial" w:cs="Arial"/>
                <w:b/>
                <w:sz w:val="20"/>
                <w:szCs w:val="20"/>
              </w:rPr>
              <w:t>Nom du référent</w:t>
            </w:r>
          </w:p>
          <w:p w:rsidR="00D322AE" w:rsidRPr="00085E93" w:rsidRDefault="00D322AE" w:rsidP="00D322AE">
            <w:pPr>
              <w:spacing w:before="60" w:after="60"/>
              <w:rPr>
                <w:rFonts w:ascii="Arial" w:hAnsi="Arial" w:cs="Arial"/>
                <w:b/>
                <w:sz w:val="20"/>
                <w:szCs w:val="20"/>
              </w:rPr>
            </w:pPr>
          </w:p>
        </w:tc>
        <w:tc>
          <w:tcPr>
            <w:tcW w:w="7880" w:type="dxa"/>
          </w:tcPr>
          <w:p w:rsidR="00D322AE" w:rsidRPr="00085E93" w:rsidRDefault="00D322AE" w:rsidP="0029451C">
            <w:pPr>
              <w:spacing w:before="120" w:after="120"/>
              <w:jc w:val="both"/>
              <w:rPr>
                <w:rFonts w:ascii="Arial" w:eastAsia="Calibri" w:hAnsi="Arial" w:cs="Arial"/>
              </w:rPr>
            </w:pPr>
          </w:p>
        </w:tc>
      </w:tr>
      <w:tr w:rsidR="00D322AE" w:rsidRPr="00B862D4" w:rsidTr="00D322AE">
        <w:trPr>
          <w:trHeight w:val="694"/>
        </w:trPr>
        <w:tc>
          <w:tcPr>
            <w:tcW w:w="2802" w:type="dxa"/>
          </w:tcPr>
          <w:p w:rsidR="00D322AE" w:rsidRPr="00B862D4" w:rsidRDefault="00D322AE" w:rsidP="00D322AE">
            <w:pPr>
              <w:spacing w:before="60" w:after="60"/>
              <w:rPr>
                <w:rFonts w:ascii="Arial" w:hAnsi="Arial" w:cs="Arial"/>
                <w:b/>
                <w:sz w:val="20"/>
                <w:szCs w:val="20"/>
              </w:rPr>
            </w:pPr>
            <w:r w:rsidRPr="00B862D4">
              <w:rPr>
                <w:rFonts w:ascii="Arial" w:hAnsi="Arial" w:cs="Arial"/>
                <w:b/>
                <w:sz w:val="20"/>
                <w:szCs w:val="20"/>
              </w:rPr>
              <w:t>Nom de la structure</w:t>
            </w:r>
          </w:p>
        </w:tc>
        <w:tc>
          <w:tcPr>
            <w:tcW w:w="7880" w:type="dxa"/>
          </w:tcPr>
          <w:p w:rsidR="00D322AE" w:rsidRPr="00B862D4" w:rsidRDefault="00D322AE" w:rsidP="0029451C">
            <w:pPr>
              <w:spacing w:before="120" w:after="120"/>
              <w:jc w:val="both"/>
              <w:rPr>
                <w:rFonts w:ascii="Arial" w:eastAsia="Calibri" w:hAnsi="Arial" w:cs="Arial"/>
              </w:rPr>
            </w:pPr>
          </w:p>
        </w:tc>
      </w:tr>
      <w:tr w:rsidR="00D322AE" w:rsidRPr="00B862D4" w:rsidTr="0029451C">
        <w:tc>
          <w:tcPr>
            <w:tcW w:w="2802" w:type="dxa"/>
          </w:tcPr>
          <w:p w:rsidR="00D322AE" w:rsidRPr="00B862D4" w:rsidRDefault="00D322AE" w:rsidP="00D322AE">
            <w:pPr>
              <w:spacing w:before="60" w:after="60"/>
              <w:rPr>
                <w:rFonts w:ascii="Arial" w:hAnsi="Arial" w:cs="Arial"/>
                <w:b/>
                <w:sz w:val="20"/>
                <w:szCs w:val="20"/>
              </w:rPr>
            </w:pPr>
            <w:r w:rsidRPr="00B862D4">
              <w:rPr>
                <w:rFonts w:ascii="Arial" w:hAnsi="Arial" w:cs="Arial"/>
                <w:b/>
                <w:sz w:val="20"/>
                <w:szCs w:val="20"/>
              </w:rPr>
              <w:t>Raison sociale</w:t>
            </w:r>
          </w:p>
          <w:p w:rsidR="00D322AE" w:rsidRPr="00B862D4" w:rsidRDefault="00D322AE" w:rsidP="00D322AE">
            <w:pPr>
              <w:spacing w:before="60" w:after="60"/>
              <w:rPr>
                <w:rFonts w:ascii="Arial" w:hAnsi="Arial" w:cs="Arial"/>
                <w:b/>
                <w:sz w:val="20"/>
                <w:szCs w:val="20"/>
              </w:rPr>
            </w:pPr>
          </w:p>
        </w:tc>
        <w:tc>
          <w:tcPr>
            <w:tcW w:w="7880" w:type="dxa"/>
          </w:tcPr>
          <w:p w:rsidR="00D322AE" w:rsidRPr="00B862D4" w:rsidRDefault="00D322AE" w:rsidP="0029451C">
            <w:pPr>
              <w:spacing w:before="120" w:after="120"/>
              <w:jc w:val="both"/>
              <w:rPr>
                <w:rFonts w:ascii="Arial" w:eastAsia="Calibri" w:hAnsi="Arial" w:cs="Arial"/>
              </w:rPr>
            </w:pPr>
          </w:p>
        </w:tc>
      </w:tr>
      <w:tr w:rsidR="00D322AE" w:rsidRPr="00B862D4" w:rsidTr="0029451C">
        <w:tc>
          <w:tcPr>
            <w:tcW w:w="2802" w:type="dxa"/>
          </w:tcPr>
          <w:p w:rsidR="00D322AE" w:rsidRPr="00B862D4" w:rsidRDefault="00D322AE" w:rsidP="00D322AE">
            <w:pPr>
              <w:spacing w:before="60" w:after="60"/>
              <w:rPr>
                <w:rFonts w:ascii="Arial" w:hAnsi="Arial" w:cs="Arial"/>
                <w:b/>
                <w:sz w:val="20"/>
                <w:szCs w:val="20"/>
              </w:rPr>
            </w:pPr>
            <w:r w:rsidRPr="00B862D4">
              <w:rPr>
                <w:rFonts w:ascii="Arial" w:hAnsi="Arial" w:cs="Arial"/>
                <w:b/>
                <w:sz w:val="20"/>
                <w:szCs w:val="20"/>
              </w:rPr>
              <w:t>Statut juridique</w:t>
            </w:r>
          </w:p>
          <w:p w:rsidR="00D322AE" w:rsidRPr="00B862D4" w:rsidRDefault="00D322AE" w:rsidP="00D322AE">
            <w:pPr>
              <w:spacing w:before="60" w:after="60"/>
              <w:rPr>
                <w:rFonts w:ascii="Arial" w:hAnsi="Arial" w:cs="Arial"/>
                <w:b/>
                <w:sz w:val="20"/>
                <w:szCs w:val="20"/>
              </w:rPr>
            </w:pPr>
          </w:p>
        </w:tc>
        <w:tc>
          <w:tcPr>
            <w:tcW w:w="7880" w:type="dxa"/>
          </w:tcPr>
          <w:p w:rsidR="00D322AE" w:rsidRPr="00B862D4" w:rsidRDefault="00D322AE" w:rsidP="0029451C">
            <w:pPr>
              <w:spacing w:before="120" w:after="120"/>
              <w:jc w:val="both"/>
              <w:rPr>
                <w:rFonts w:ascii="Arial" w:eastAsia="Calibri" w:hAnsi="Arial" w:cs="Arial"/>
              </w:rPr>
            </w:pPr>
          </w:p>
        </w:tc>
      </w:tr>
      <w:tr w:rsidR="00D322AE" w:rsidRPr="00B862D4" w:rsidTr="0029451C">
        <w:tc>
          <w:tcPr>
            <w:tcW w:w="2802" w:type="dxa"/>
          </w:tcPr>
          <w:p w:rsidR="00D322AE" w:rsidRPr="00B862D4" w:rsidRDefault="00D322AE" w:rsidP="00D322AE">
            <w:pPr>
              <w:spacing w:before="60" w:after="60"/>
              <w:rPr>
                <w:rFonts w:ascii="Arial" w:hAnsi="Arial" w:cs="Arial"/>
                <w:b/>
                <w:sz w:val="20"/>
                <w:szCs w:val="20"/>
              </w:rPr>
            </w:pPr>
            <w:r w:rsidRPr="00B862D4">
              <w:rPr>
                <w:rFonts w:ascii="Arial" w:hAnsi="Arial" w:cs="Arial"/>
                <w:b/>
                <w:sz w:val="20"/>
                <w:szCs w:val="20"/>
              </w:rPr>
              <w:t>N° SIRET</w:t>
            </w:r>
          </w:p>
        </w:tc>
        <w:tc>
          <w:tcPr>
            <w:tcW w:w="7880" w:type="dxa"/>
          </w:tcPr>
          <w:p w:rsidR="00D322AE" w:rsidRPr="00B862D4" w:rsidRDefault="00D322AE" w:rsidP="0029451C">
            <w:pPr>
              <w:spacing w:before="120" w:after="120"/>
              <w:jc w:val="both"/>
              <w:rPr>
                <w:rFonts w:ascii="Arial" w:eastAsia="Calibri" w:hAnsi="Arial" w:cs="Arial"/>
              </w:rPr>
            </w:pPr>
          </w:p>
        </w:tc>
      </w:tr>
      <w:tr w:rsidR="00D322AE" w:rsidRPr="00B862D4" w:rsidTr="0029451C">
        <w:tc>
          <w:tcPr>
            <w:tcW w:w="2802" w:type="dxa"/>
          </w:tcPr>
          <w:p w:rsidR="00D322AE" w:rsidRPr="00B862D4" w:rsidRDefault="00D322AE" w:rsidP="00D322AE">
            <w:pPr>
              <w:spacing w:before="60" w:after="60"/>
              <w:rPr>
                <w:rFonts w:ascii="Arial" w:eastAsia="Times New Roman" w:hAnsi="Arial" w:cs="Arial"/>
                <w:b/>
                <w:bCs/>
                <w:kern w:val="32"/>
                <w:sz w:val="20"/>
                <w:szCs w:val="20"/>
                <w:lang w:eastAsia="fr-FR"/>
              </w:rPr>
            </w:pPr>
            <w:r w:rsidRPr="00B862D4">
              <w:rPr>
                <w:rFonts w:ascii="Arial" w:hAnsi="Arial" w:cs="Arial"/>
                <w:b/>
                <w:sz w:val="20"/>
                <w:szCs w:val="20"/>
              </w:rPr>
              <w:t>Site internet </w:t>
            </w:r>
            <w:r w:rsidRPr="00B862D4">
              <w:rPr>
                <w:rFonts w:ascii="Arial" w:hAnsi="Arial" w:cs="Arial"/>
                <w:i/>
                <w:sz w:val="16"/>
                <w:szCs w:val="20"/>
              </w:rPr>
              <w:t>(si existant)</w:t>
            </w:r>
          </w:p>
        </w:tc>
        <w:tc>
          <w:tcPr>
            <w:tcW w:w="7880" w:type="dxa"/>
          </w:tcPr>
          <w:p w:rsidR="00D322AE" w:rsidRPr="00B862D4" w:rsidRDefault="00D322AE" w:rsidP="0029451C">
            <w:pPr>
              <w:spacing w:before="120" w:after="120"/>
              <w:jc w:val="both"/>
              <w:rPr>
                <w:rFonts w:ascii="Arial" w:eastAsia="Calibri" w:hAnsi="Arial" w:cs="Arial"/>
              </w:rPr>
            </w:pPr>
          </w:p>
        </w:tc>
      </w:tr>
      <w:tr w:rsidR="00D322AE" w:rsidRPr="00B862D4" w:rsidTr="00D322AE">
        <w:trPr>
          <w:trHeight w:val="1190"/>
        </w:trPr>
        <w:tc>
          <w:tcPr>
            <w:tcW w:w="2802" w:type="dxa"/>
          </w:tcPr>
          <w:p w:rsidR="00D322AE" w:rsidRPr="00B862D4" w:rsidRDefault="00D322AE" w:rsidP="00D322AE">
            <w:pPr>
              <w:spacing w:before="60" w:after="60"/>
              <w:rPr>
                <w:rFonts w:ascii="Arial" w:hAnsi="Arial" w:cs="Arial"/>
                <w:b/>
                <w:sz w:val="20"/>
                <w:szCs w:val="20"/>
              </w:rPr>
            </w:pPr>
            <w:r w:rsidRPr="00D322AE">
              <w:rPr>
                <w:rFonts w:ascii="Arial" w:eastAsia="Times New Roman" w:hAnsi="Arial" w:cs="Arial"/>
                <w:b/>
                <w:bCs/>
                <w:kern w:val="32"/>
                <w:sz w:val="20"/>
                <w:szCs w:val="20"/>
                <w:lang w:eastAsia="fr-FR"/>
              </w:rPr>
              <w:t xml:space="preserve">Adresse complète du siège social </w:t>
            </w:r>
            <w:r w:rsidRPr="00B862D4">
              <w:rPr>
                <w:rFonts w:ascii="Arial" w:eastAsia="Times New Roman" w:hAnsi="Arial" w:cs="Arial"/>
                <w:bCs/>
                <w:i/>
                <w:kern w:val="32"/>
                <w:sz w:val="16"/>
                <w:szCs w:val="20"/>
                <w:lang w:eastAsia="fr-FR"/>
              </w:rPr>
              <w:t>(et a</w:t>
            </w:r>
            <w:r w:rsidRPr="00B862D4">
              <w:rPr>
                <w:rFonts w:ascii="Arial" w:eastAsia="PMingLiU" w:hAnsi="Arial" w:cs="Arial"/>
                <w:i/>
                <w:sz w:val="16"/>
                <w:szCs w:val="20"/>
                <w:lang w:eastAsia="ar-SA"/>
              </w:rPr>
              <w:t xml:space="preserve">dresse de l’établissement concerné par le projet)  </w:t>
            </w:r>
          </w:p>
        </w:tc>
        <w:tc>
          <w:tcPr>
            <w:tcW w:w="7880" w:type="dxa"/>
          </w:tcPr>
          <w:p w:rsidR="00D322AE" w:rsidRPr="00B862D4" w:rsidRDefault="00D322AE" w:rsidP="0029451C">
            <w:pPr>
              <w:spacing w:before="120" w:after="120"/>
              <w:jc w:val="both"/>
              <w:rPr>
                <w:rFonts w:ascii="Arial" w:eastAsia="Calibri" w:hAnsi="Arial" w:cs="Arial"/>
              </w:rPr>
            </w:pPr>
          </w:p>
        </w:tc>
      </w:tr>
      <w:tr w:rsidR="00D322AE" w:rsidRPr="00B862D4" w:rsidTr="0029451C">
        <w:tc>
          <w:tcPr>
            <w:tcW w:w="2802" w:type="dxa"/>
          </w:tcPr>
          <w:p w:rsidR="00D322AE" w:rsidRPr="00B862D4" w:rsidRDefault="00D322AE" w:rsidP="00D322AE">
            <w:pPr>
              <w:suppressAutoHyphens/>
              <w:contextualSpacing/>
              <w:rPr>
                <w:rFonts w:ascii="Arial" w:eastAsia="PMingLiU" w:hAnsi="Arial" w:cs="Arial"/>
                <w:b/>
                <w:sz w:val="20"/>
                <w:szCs w:val="20"/>
                <w:lang w:eastAsia="ar-SA"/>
              </w:rPr>
            </w:pPr>
            <w:r w:rsidRPr="00D322AE">
              <w:rPr>
                <w:rFonts w:ascii="Arial" w:eastAsia="PMingLiU" w:hAnsi="Arial" w:cs="Arial"/>
                <w:b/>
                <w:sz w:val="20"/>
                <w:szCs w:val="20"/>
                <w:lang w:eastAsia="ar-SA"/>
              </w:rPr>
              <w:t>Nombre de salariés </w:t>
            </w:r>
            <w:r w:rsidRPr="00D322AE">
              <w:rPr>
                <w:rFonts w:ascii="Arial" w:eastAsia="PMingLiU" w:hAnsi="Arial" w:cs="Arial"/>
                <w:i/>
                <w:sz w:val="16"/>
                <w:szCs w:val="20"/>
                <w:lang w:eastAsia="ar-SA"/>
              </w:rPr>
              <w:t>(en équivalent temps plein ETP</w:t>
            </w:r>
            <w:r w:rsidRPr="00B862D4">
              <w:rPr>
                <w:rFonts w:ascii="Arial" w:eastAsia="PMingLiU" w:hAnsi="Arial" w:cs="Arial"/>
                <w:i/>
                <w:sz w:val="16"/>
                <w:szCs w:val="20"/>
                <w:lang w:eastAsia="ar-SA"/>
              </w:rPr>
              <w:t>)</w:t>
            </w:r>
          </w:p>
          <w:p w:rsidR="00D322AE" w:rsidRPr="00D322AE" w:rsidRDefault="00D322AE" w:rsidP="00D322AE">
            <w:pPr>
              <w:suppressAutoHyphens/>
              <w:contextualSpacing/>
              <w:rPr>
                <w:rFonts w:ascii="Arial" w:eastAsia="PMingLiU" w:hAnsi="Arial" w:cs="Arial"/>
                <w:b/>
                <w:sz w:val="20"/>
                <w:szCs w:val="20"/>
                <w:lang w:eastAsia="ar-SA"/>
              </w:rPr>
            </w:pPr>
          </w:p>
          <w:p w:rsidR="00D322AE" w:rsidRPr="00B862D4" w:rsidRDefault="00D322AE" w:rsidP="00D322AE">
            <w:pPr>
              <w:suppressAutoHyphens/>
              <w:contextualSpacing/>
              <w:rPr>
                <w:rFonts w:ascii="Arial" w:eastAsia="PMingLiU" w:hAnsi="Arial" w:cs="Arial"/>
                <w:b/>
                <w:sz w:val="20"/>
                <w:szCs w:val="20"/>
                <w:lang w:eastAsia="ar-SA"/>
              </w:rPr>
            </w:pPr>
          </w:p>
        </w:tc>
        <w:tc>
          <w:tcPr>
            <w:tcW w:w="7880" w:type="dxa"/>
          </w:tcPr>
          <w:p w:rsidR="00D322AE" w:rsidRPr="00B862D4" w:rsidRDefault="00D322AE" w:rsidP="0029451C">
            <w:pPr>
              <w:spacing w:before="120" w:after="120"/>
              <w:jc w:val="both"/>
              <w:rPr>
                <w:rFonts w:ascii="Arial" w:eastAsia="Calibri" w:hAnsi="Arial" w:cs="Arial"/>
              </w:rPr>
            </w:pPr>
          </w:p>
        </w:tc>
      </w:tr>
      <w:tr w:rsidR="00D322AE" w:rsidRPr="00B862D4" w:rsidTr="0029451C">
        <w:tc>
          <w:tcPr>
            <w:tcW w:w="2802" w:type="dxa"/>
          </w:tcPr>
          <w:p w:rsidR="00D322AE" w:rsidRPr="00B862D4" w:rsidRDefault="00D322AE" w:rsidP="00D322AE">
            <w:pPr>
              <w:suppressAutoHyphens/>
              <w:contextualSpacing/>
              <w:rPr>
                <w:rFonts w:ascii="Arial" w:eastAsia="PMingLiU" w:hAnsi="Arial" w:cs="Arial"/>
                <w:b/>
                <w:sz w:val="20"/>
                <w:szCs w:val="20"/>
                <w:lang w:eastAsia="ar-SA"/>
              </w:rPr>
            </w:pPr>
            <w:r w:rsidRPr="00B862D4">
              <w:rPr>
                <w:rFonts w:ascii="Arial" w:eastAsia="PMingLiU" w:hAnsi="Arial" w:cs="Arial"/>
                <w:b/>
                <w:sz w:val="20"/>
                <w:szCs w:val="20"/>
                <w:lang w:eastAsia="ar-SA"/>
              </w:rPr>
              <w:t>Chiffre d’affaires annuel</w:t>
            </w:r>
          </w:p>
        </w:tc>
        <w:tc>
          <w:tcPr>
            <w:tcW w:w="7880" w:type="dxa"/>
          </w:tcPr>
          <w:p w:rsidR="00D322AE" w:rsidRPr="00B862D4" w:rsidRDefault="00D322AE" w:rsidP="0029451C">
            <w:pPr>
              <w:spacing w:before="120" w:after="120"/>
              <w:jc w:val="both"/>
              <w:rPr>
                <w:rFonts w:ascii="Arial" w:eastAsia="Calibri" w:hAnsi="Arial" w:cs="Arial"/>
              </w:rPr>
            </w:pPr>
          </w:p>
        </w:tc>
      </w:tr>
    </w:tbl>
    <w:p w:rsidR="00D322AE" w:rsidRPr="00085E93" w:rsidRDefault="00D322AE" w:rsidP="00085E93">
      <w:pPr>
        <w:spacing w:after="120" w:line="276" w:lineRule="auto"/>
        <w:contextualSpacing/>
        <w:rPr>
          <w:rFonts w:ascii="Arial" w:eastAsia="Calibri" w:hAnsi="Arial" w:cs="Arial"/>
        </w:rPr>
      </w:pPr>
    </w:p>
    <w:p w:rsidR="00085E93" w:rsidRPr="00085E93" w:rsidRDefault="00B862D4" w:rsidP="00085E93">
      <w:pPr>
        <w:spacing w:after="0" w:line="276" w:lineRule="auto"/>
        <w:contextualSpacing/>
        <w:rPr>
          <w:rFonts w:ascii="Arial" w:eastAsia="Calibri" w:hAnsi="Arial" w:cs="Arial"/>
          <w:b/>
        </w:rPr>
      </w:pPr>
      <w:r>
        <w:rPr>
          <w:rFonts w:ascii="Arial" w:eastAsia="Calibri" w:hAnsi="Arial" w:cs="Arial"/>
          <w:b/>
          <w:bCs/>
          <w:color w:val="000080"/>
        </w:rPr>
        <w:t>2</w:t>
      </w:r>
      <w:r w:rsidR="0054784E" w:rsidRPr="00B862D4">
        <w:rPr>
          <w:rFonts w:ascii="Arial" w:eastAsia="Calibri" w:hAnsi="Arial" w:cs="Arial"/>
          <w:b/>
          <w:bCs/>
          <w:color w:val="000080"/>
        </w:rPr>
        <w:t xml:space="preserve">/ </w:t>
      </w:r>
      <w:r w:rsidR="00085E93" w:rsidRPr="00B862D4">
        <w:rPr>
          <w:rFonts w:ascii="Arial" w:eastAsia="Calibri" w:hAnsi="Arial" w:cs="Arial"/>
          <w:b/>
          <w:bCs/>
          <w:color w:val="000080"/>
        </w:rPr>
        <w:t>Contexte du projet</w:t>
      </w:r>
    </w:p>
    <w:tbl>
      <w:tblPr>
        <w:tblStyle w:val="Grilledutableau"/>
        <w:tblW w:w="0" w:type="auto"/>
        <w:tblLook w:val="04A0" w:firstRow="1" w:lastRow="0" w:firstColumn="1" w:lastColumn="0" w:noHBand="0" w:noVBand="1"/>
      </w:tblPr>
      <w:tblGrid>
        <w:gridCol w:w="2521"/>
        <w:gridCol w:w="6541"/>
      </w:tblGrid>
      <w:tr w:rsidR="00085E93" w:rsidRPr="00085E93" w:rsidTr="0029451C">
        <w:tc>
          <w:tcPr>
            <w:tcW w:w="2802" w:type="dxa"/>
          </w:tcPr>
          <w:p w:rsidR="00085E93" w:rsidRPr="00085E93" w:rsidRDefault="00085E93" w:rsidP="00085E93">
            <w:pPr>
              <w:autoSpaceDE w:val="0"/>
              <w:autoSpaceDN w:val="0"/>
              <w:adjustRightInd w:val="0"/>
              <w:rPr>
                <w:rFonts w:ascii="Arial" w:eastAsia="Calibri" w:hAnsi="Arial" w:cs="Arial"/>
                <w:i/>
                <w:iCs/>
                <w:sz w:val="14"/>
                <w:szCs w:val="14"/>
              </w:rPr>
            </w:pPr>
            <w:r w:rsidRPr="00085E93">
              <w:rPr>
                <w:rFonts w:ascii="Arial" w:eastAsia="Calibri" w:hAnsi="Arial" w:cs="Arial"/>
                <w:i/>
                <w:iCs/>
                <w:sz w:val="14"/>
                <w:szCs w:val="14"/>
              </w:rPr>
              <w:t>Indiquer les éléments de contexte</w:t>
            </w:r>
          </w:p>
          <w:p w:rsidR="00085E93" w:rsidRPr="00085E93" w:rsidRDefault="00085E93" w:rsidP="00085E93">
            <w:pPr>
              <w:autoSpaceDE w:val="0"/>
              <w:autoSpaceDN w:val="0"/>
              <w:adjustRightInd w:val="0"/>
              <w:rPr>
                <w:rFonts w:ascii="Arial" w:eastAsia="Calibri" w:hAnsi="Arial" w:cs="Arial"/>
                <w:i/>
                <w:iCs/>
                <w:sz w:val="14"/>
                <w:szCs w:val="14"/>
              </w:rPr>
            </w:pPr>
            <w:r w:rsidRPr="00085E93">
              <w:rPr>
                <w:rFonts w:ascii="Arial" w:eastAsia="Calibri" w:hAnsi="Arial" w:cs="Arial"/>
                <w:i/>
                <w:iCs/>
                <w:sz w:val="14"/>
                <w:szCs w:val="14"/>
              </w:rPr>
              <w:t>(par exemple éléments de</w:t>
            </w:r>
          </w:p>
          <w:p w:rsidR="00085E93" w:rsidRPr="00085E93" w:rsidRDefault="00085E93" w:rsidP="00085E93">
            <w:pPr>
              <w:autoSpaceDE w:val="0"/>
              <w:autoSpaceDN w:val="0"/>
              <w:adjustRightInd w:val="0"/>
              <w:rPr>
                <w:rFonts w:ascii="Arial" w:eastAsia="Calibri" w:hAnsi="Arial" w:cs="Arial"/>
                <w:i/>
                <w:iCs/>
                <w:sz w:val="14"/>
                <w:szCs w:val="14"/>
              </w:rPr>
            </w:pPr>
            <w:r w:rsidRPr="00085E93">
              <w:rPr>
                <w:rFonts w:ascii="Arial" w:eastAsia="Calibri" w:hAnsi="Arial" w:cs="Arial"/>
                <w:i/>
                <w:iCs/>
                <w:sz w:val="14"/>
                <w:szCs w:val="14"/>
              </w:rPr>
              <w:t>diagnostic, problématiques du</w:t>
            </w:r>
          </w:p>
          <w:p w:rsidR="00085E93" w:rsidRPr="00085E93" w:rsidRDefault="00085E93" w:rsidP="00085E93">
            <w:pPr>
              <w:autoSpaceDE w:val="0"/>
              <w:autoSpaceDN w:val="0"/>
              <w:adjustRightInd w:val="0"/>
              <w:rPr>
                <w:rFonts w:ascii="Arial" w:eastAsia="Calibri" w:hAnsi="Arial" w:cs="Arial"/>
                <w:i/>
                <w:iCs/>
                <w:sz w:val="14"/>
                <w:szCs w:val="14"/>
              </w:rPr>
            </w:pPr>
            <w:r w:rsidRPr="00085E93">
              <w:rPr>
                <w:rFonts w:ascii="Arial" w:eastAsia="Calibri" w:hAnsi="Arial" w:cs="Arial"/>
                <w:i/>
                <w:iCs/>
                <w:sz w:val="14"/>
                <w:szCs w:val="14"/>
              </w:rPr>
              <w:t>thème</w:t>
            </w:r>
            <w:r w:rsidRPr="00B862D4">
              <w:rPr>
                <w:rFonts w:ascii="Arial" w:eastAsia="Calibri" w:hAnsi="Arial" w:cs="Arial"/>
                <w:i/>
                <w:iCs/>
                <w:sz w:val="14"/>
                <w:szCs w:val="14"/>
              </w:rPr>
              <w:t>, l’origine du projet</w:t>
            </w:r>
            <w:r w:rsidRPr="00085E93">
              <w:rPr>
                <w:rFonts w:ascii="Arial" w:eastAsia="Calibri" w:hAnsi="Arial" w:cs="Arial"/>
                <w:i/>
                <w:iCs/>
                <w:sz w:val="14"/>
                <w:szCs w:val="14"/>
              </w:rPr>
              <w:t>), et/ou certains aspects</w:t>
            </w:r>
          </w:p>
          <w:p w:rsidR="00085E93" w:rsidRPr="00085E93" w:rsidRDefault="00085E93" w:rsidP="00085E93">
            <w:pPr>
              <w:autoSpaceDE w:val="0"/>
              <w:autoSpaceDN w:val="0"/>
              <w:adjustRightInd w:val="0"/>
              <w:rPr>
                <w:rFonts w:ascii="Arial" w:eastAsia="Calibri" w:hAnsi="Arial" w:cs="Arial"/>
                <w:i/>
                <w:iCs/>
                <w:sz w:val="14"/>
                <w:szCs w:val="14"/>
              </w:rPr>
            </w:pPr>
            <w:r w:rsidRPr="00085E93">
              <w:rPr>
                <w:rFonts w:ascii="Arial" w:eastAsia="Calibri" w:hAnsi="Arial" w:cs="Arial"/>
                <w:i/>
                <w:iCs/>
                <w:sz w:val="14"/>
                <w:szCs w:val="14"/>
              </w:rPr>
              <w:t xml:space="preserve">caractéristiques </w:t>
            </w:r>
            <w:r w:rsidRPr="00B862D4">
              <w:rPr>
                <w:rFonts w:ascii="Arial" w:eastAsia="Calibri" w:hAnsi="Arial" w:cs="Arial"/>
                <w:i/>
                <w:iCs/>
                <w:sz w:val="14"/>
                <w:szCs w:val="14"/>
              </w:rPr>
              <w:t>du projet</w:t>
            </w:r>
          </w:p>
          <w:p w:rsidR="00085E93" w:rsidRPr="00085E93" w:rsidRDefault="00085E93" w:rsidP="00085E93">
            <w:pPr>
              <w:autoSpaceDE w:val="0"/>
              <w:autoSpaceDN w:val="0"/>
              <w:adjustRightInd w:val="0"/>
              <w:rPr>
                <w:rFonts w:ascii="Arial" w:eastAsia="Calibri" w:hAnsi="Arial" w:cs="Arial"/>
                <w:i/>
                <w:iCs/>
                <w:sz w:val="14"/>
                <w:szCs w:val="14"/>
              </w:rPr>
            </w:pPr>
            <w:r w:rsidRPr="00085E93">
              <w:rPr>
                <w:rFonts w:ascii="Arial" w:eastAsia="Calibri" w:hAnsi="Arial" w:cs="Arial"/>
                <w:i/>
                <w:iCs/>
                <w:sz w:val="14"/>
                <w:szCs w:val="14"/>
              </w:rPr>
              <w:t>(caractère innovant, exemplaire,</w:t>
            </w:r>
          </w:p>
          <w:p w:rsidR="00085E93" w:rsidRPr="00085E93" w:rsidRDefault="00085E93" w:rsidP="00085E93">
            <w:pPr>
              <w:autoSpaceDE w:val="0"/>
              <w:autoSpaceDN w:val="0"/>
              <w:adjustRightInd w:val="0"/>
              <w:rPr>
                <w:rFonts w:ascii="Arial" w:eastAsia="Calibri" w:hAnsi="Arial" w:cs="Arial"/>
              </w:rPr>
            </w:pPr>
            <w:r w:rsidRPr="00B862D4">
              <w:rPr>
                <w:rFonts w:ascii="Arial" w:eastAsia="Calibri" w:hAnsi="Arial" w:cs="Arial"/>
                <w:i/>
                <w:iCs/>
                <w:sz w:val="14"/>
                <w:szCs w:val="14"/>
              </w:rPr>
              <w:t>etc.)</w:t>
            </w:r>
          </w:p>
          <w:p w:rsidR="00085E93" w:rsidRPr="00085E93" w:rsidRDefault="00085E93" w:rsidP="00085E93">
            <w:pPr>
              <w:rPr>
                <w:rFonts w:ascii="Arial" w:eastAsia="Calibri" w:hAnsi="Arial" w:cs="Arial"/>
              </w:rPr>
            </w:pPr>
          </w:p>
        </w:tc>
        <w:tc>
          <w:tcPr>
            <w:tcW w:w="7880" w:type="dxa"/>
          </w:tcPr>
          <w:p w:rsidR="00085E93" w:rsidRPr="00085E93" w:rsidRDefault="00085E93" w:rsidP="00085E93">
            <w:pPr>
              <w:spacing w:before="120" w:after="120"/>
              <w:jc w:val="both"/>
              <w:rPr>
                <w:rFonts w:ascii="Arial" w:eastAsia="Calibri" w:hAnsi="Arial" w:cs="Arial"/>
              </w:rPr>
            </w:pPr>
          </w:p>
        </w:tc>
      </w:tr>
    </w:tbl>
    <w:p w:rsidR="00085E93" w:rsidRPr="00085E93" w:rsidRDefault="00085E93" w:rsidP="00085E93">
      <w:pPr>
        <w:spacing w:after="0" w:line="276" w:lineRule="auto"/>
        <w:rPr>
          <w:rFonts w:ascii="Arial" w:eastAsia="Calibri" w:hAnsi="Arial" w:cs="Arial"/>
        </w:rPr>
      </w:pPr>
    </w:p>
    <w:p w:rsidR="00085E93" w:rsidRPr="00085E93" w:rsidRDefault="00B862D4" w:rsidP="00085E93">
      <w:pPr>
        <w:spacing w:after="0" w:line="276" w:lineRule="auto"/>
        <w:rPr>
          <w:rFonts w:ascii="Arial" w:eastAsia="Calibri" w:hAnsi="Arial" w:cs="Arial"/>
          <w:b/>
          <w:bCs/>
          <w:color w:val="000080"/>
        </w:rPr>
      </w:pPr>
      <w:r>
        <w:rPr>
          <w:rFonts w:ascii="Arial" w:eastAsia="Calibri" w:hAnsi="Arial" w:cs="Arial"/>
          <w:b/>
          <w:bCs/>
          <w:color w:val="000080"/>
        </w:rPr>
        <w:t>3</w:t>
      </w:r>
      <w:r w:rsidR="0054784E" w:rsidRPr="00B862D4">
        <w:rPr>
          <w:rFonts w:ascii="Arial" w:eastAsia="Calibri" w:hAnsi="Arial" w:cs="Arial"/>
          <w:b/>
          <w:bCs/>
          <w:color w:val="000080"/>
        </w:rPr>
        <w:t xml:space="preserve">/ </w:t>
      </w:r>
      <w:r w:rsidR="00085E93" w:rsidRPr="00085E93">
        <w:rPr>
          <w:rFonts w:ascii="Arial" w:eastAsia="Calibri" w:hAnsi="Arial" w:cs="Arial"/>
          <w:b/>
          <w:bCs/>
          <w:color w:val="000080"/>
        </w:rPr>
        <w:t>Contenu</w:t>
      </w:r>
      <w:r>
        <w:rPr>
          <w:rFonts w:ascii="Arial" w:eastAsia="Calibri" w:hAnsi="Arial" w:cs="Arial"/>
          <w:b/>
          <w:bCs/>
          <w:color w:val="000080"/>
        </w:rPr>
        <w:t xml:space="preserve"> et résultats concrets attendus</w:t>
      </w:r>
    </w:p>
    <w:tbl>
      <w:tblPr>
        <w:tblStyle w:val="Grilledutableau"/>
        <w:tblW w:w="0" w:type="auto"/>
        <w:tblLook w:val="04A0" w:firstRow="1" w:lastRow="0" w:firstColumn="1" w:lastColumn="0" w:noHBand="0" w:noVBand="1"/>
      </w:tblPr>
      <w:tblGrid>
        <w:gridCol w:w="2613"/>
        <w:gridCol w:w="6449"/>
      </w:tblGrid>
      <w:tr w:rsidR="00085E93" w:rsidRPr="00085E93" w:rsidTr="0029451C">
        <w:tc>
          <w:tcPr>
            <w:tcW w:w="2802" w:type="dxa"/>
          </w:tcPr>
          <w:p w:rsidR="00085E93" w:rsidRPr="00085E93" w:rsidRDefault="00085E93" w:rsidP="00085E93">
            <w:pPr>
              <w:autoSpaceDE w:val="0"/>
              <w:autoSpaceDN w:val="0"/>
              <w:adjustRightInd w:val="0"/>
              <w:rPr>
                <w:rFonts w:ascii="Arial" w:eastAsia="Calibri" w:hAnsi="Arial" w:cs="Arial"/>
                <w:b/>
                <w:bCs/>
                <w:i/>
                <w:iCs/>
                <w:sz w:val="20"/>
                <w:szCs w:val="20"/>
              </w:rPr>
            </w:pPr>
            <w:r w:rsidRPr="00085E93">
              <w:rPr>
                <w:rFonts w:ascii="Arial" w:eastAsia="Calibri" w:hAnsi="Arial" w:cs="Arial"/>
                <w:b/>
                <w:bCs/>
                <w:i/>
                <w:iCs/>
                <w:sz w:val="20"/>
                <w:szCs w:val="20"/>
              </w:rPr>
              <w:t>Objet d</w:t>
            </w:r>
            <w:r w:rsidRPr="00B862D4">
              <w:rPr>
                <w:rFonts w:ascii="Arial" w:eastAsia="Calibri" w:hAnsi="Arial" w:cs="Arial"/>
                <w:b/>
                <w:bCs/>
                <w:i/>
                <w:iCs/>
                <w:sz w:val="20"/>
                <w:szCs w:val="20"/>
              </w:rPr>
              <w:t>u projet</w:t>
            </w:r>
          </w:p>
          <w:p w:rsidR="00085E93" w:rsidRPr="00085E93" w:rsidRDefault="00085E93" w:rsidP="00085E93">
            <w:pPr>
              <w:autoSpaceDE w:val="0"/>
              <w:autoSpaceDN w:val="0"/>
              <w:adjustRightInd w:val="0"/>
              <w:rPr>
                <w:rFonts w:ascii="Arial" w:eastAsia="Calibri" w:hAnsi="Arial" w:cs="Arial"/>
                <w:i/>
                <w:iCs/>
                <w:sz w:val="14"/>
                <w:szCs w:val="14"/>
              </w:rPr>
            </w:pPr>
            <w:r w:rsidRPr="00085E93">
              <w:rPr>
                <w:rFonts w:ascii="Arial" w:eastAsia="Calibri" w:hAnsi="Arial" w:cs="Arial"/>
                <w:i/>
                <w:iCs/>
                <w:sz w:val="14"/>
                <w:szCs w:val="14"/>
              </w:rPr>
              <w:t>Expliciter le titre : indiquer en quoi</w:t>
            </w:r>
          </w:p>
          <w:p w:rsidR="00085E93" w:rsidRPr="00085E93" w:rsidRDefault="0054784E" w:rsidP="00085E93">
            <w:pPr>
              <w:autoSpaceDE w:val="0"/>
              <w:autoSpaceDN w:val="0"/>
              <w:adjustRightInd w:val="0"/>
              <w:rPr>
                <w:rFonts w:ascii="Arial" w:eastAsia="Calibri" w:hAnsi="Arial" w:cs="Arial"/>
                <w:i/>
                <w:iCs/>
                <w:sz w:val="14"/>
                <w:szCs w:val="14"/>
              </w:rPr>
            </w:pPr>
            <w:r w:rsidRPr="00B862D4">
              <w:rPr>
                <w:rFonts w:ascii="Arial" w:eastAsia="Calibri" w:hAnsi="Arial" w:cs="Arial"/>
                <w:i/>
                <w:iCs/>
                <w:sz w:val="14"/>
                <w:szCs w:val="14"/>
              </w:rPr>
              <w:t>consiste le projet</w:t>
            </w:r>
            <w:r w:rsidR="00085E93" w:rsidRPr="00085E93">
              <w:rPr>
                <w:rFonts w:ascii="Arial" w:eastAsia="Calibri" w:hAnsi="Arial" w:cs="Arial"/>
                <w:i/>
                <w:iCs/>
                <w:sz w:val="14"/>
                <w:szCs w:val="14"/>
              </w:rPr>
              <w:t>, en préciser le</w:t>
            </w:r>
          </w:p>
          <w:p w:rsidR="00085E93" w:rsidRPr="00085E93" w:rsidRDefault="00085E93" w:rsidP="00085E93">
            <w:pPr>
              <w:autoSpaceDE w:val="0"/>
              <w:autoSpaceDN w:val="0"/>
              <w:adjustRightInd w:val="0"/>
              <w:rPr>
                <w:rFonts w:ascii="Arial" w:eastAsia="Calibri" w:hAnsi="Arial" w:cs="Arial"/>
                <w:i/>
                <w:iCs/>
                <w:sz w:val="14"/>
                <w:szCs w:val="14"/>
              </w:rPr>
            </w:pPr>
            <w:r w:rsidRPr="00085E93">
              <w:rPr>
                <w:rFonts w:ascii="Arial" w:eastAsia="Calibri" w:hAnsi="Arial" w:cs="Arial"/>
                <w:i/>
                <w:iCs/>
                <w:sz w:val="14"/>
                <w:szCs w:val="14"/>
              </w:rPr>
              <w:t>champ et les étapes à suivre, sur</w:t>
            </w:r>
          </w:p>
          <w:p w:rsidR="00085E93" w:rsidRPr="00085E93" w:rsidRDefault="00085E93" w:rsidP="00085E93">
            <w:pPr>
              <w:rPr>
                <w:rFonts w:ascii="Arial" w:eastAsia="Calibri" w:hAnsi="Arial" w:cs="Arial"/>
              </w:rPr>
            </w:pPr>
            <w:r w:rsidRPr="00085E93">
              <w:rPr>
                <w:rFonts w:ascii="Arial" w:eastAsia="Calibri" w:hAnsi="Arial" w:cs="Arial"/>
                <w:i/>
                <w:iCs/>
                <w:sz w:val="14"/>
                <w:szCs w:val="14"/>
              </w:rPr>
              <w:t>quoi elle porte (périmètre)…</w:t>
            </w:r>
          </w:p>
        </w:tc>
        <w:tc>
          <w:tcPr>
            <w:tcW w:w="7804" w:type="dxa"/>
          </w:tcPr>
          <w:p w:rsidR="00085E93" w:rsidRPr="00085E93" w:rsidRDefault="00085E93" w:rsidP="00085E93">
            <w:pPr>
              <w:spacing w:before="120" w:after="120"/>
              <w:contextualSpacing/>
              <w:jc w:val="both"/>
              <w:rPr>
                <w:rFonts w:ascii="Arial" w:eastAsia="Calibri" w:hAnsi="Arial" w:cs="Arial"/>
              </w:rPr>
            </w:pPr>
          </w:p>
        </w:tc>
      </w:tr>
      <w:tr w:rsidR="00085E93" w:rsidRPr="00085E93" w:rsidTr="0029451C">
        <w:tc>
          <w:tcPr>
            <w:tcW w:w="2802" w:type="dxa"/>
          </w:tcPr>
          <w:p w:rsidR="00085E93" w:rsidRPr="00085E93" w:rsidRDefault="00085E93" w:rsidP="0054784E">
            <w:pPr>
              <w:autoSpaceDE w:val="0"/>
              <w:autoSpaceDN w:val="0"/>
              <w:adjustRightInd w:val="0"/>
              <w:rPr>
                <w:rFonts w:ascii="Arial" w:eastAsia="Calibri" w:hAnsi="Arial" w:cs="Arial"/>
                <w:i/>
                <w:iCs/>
                <w:sz w:val="14"/>
                <w:szCs w:val="14"/>
              </w:rPr>
            </w:pPr>
            <w:r w:rsidRPr="00085E93">
              <w:rPr>
                <w:rFonts w:ascii="Arial" w:eastAsia="Calibri" w:hAnsi="Arial" w:cs="Arial"/>
                <w:b/>
                <w:bCs/>
                <w:i/>
                <w:iCs/>
                <w:sz w:val="20"/>
                <w:szCs w:val="20"/>
              </w:rPr>
              <w:t xml:space="preserve">Indicateurs : Résultats concrets attendus </w:t>
            </w:r>
            <w:r w:rsidRPr="00085E93">
              <w:rPr>
                <w:rFonts w:ascii="Arial" w:eastAsia="Calibri" w:hAnsi="Arial" w:cs="Arial"/>
                <w:i/>
                <w:iCs/>
                <w:sz w:val="16"/>
                <w:szCs w:val="16"/>
              </w:rPr>
              <w:lastRenderedPageBreak/>
              <w:t>(améliorations de l’existant</w:t>
            </w:r>
            <w:r w:rsidR="0054784E" w:rsidRPr="00B862D4">
              <w:rPr>
                <w:rFonts w:ascii="Arial" w:eastAsia="Calibri" w:hAnsi="Arial" w:cs="Arial"/>
                <w:i/>
                <w:iCs/>
                <w:sz w:val="16"/>
                <w:szCs w:val="16"/>
              </w:rPr>
              <w:t>, volets économiques, sociaux et environnementaux</w:t>
            </w:r>
            <w:r w:rsidRPr="00085E93">
              <w:rPr>
                <w:rFonts w:ascii="Arial" w:eastAsia="Calibri" w:hAnsi="Arial" w:cs="Arial"/>
                <w:i/>
                <w:iCs/>
                <w:sz w:val="16"/>
                <w:szCs w:val="16"/>
              </w:rPr>
              <w:t xml:space="preserve">…) </w:t>
            </w:r>
            <w:r w:rsidRPr="00085E93">
              <w:rPr>
                <w:rFonts w:ascii="Arial" w:eastAsia="Calibri" w:hAnsi="Arial" w:cs="Arial"/>
                <w:b/>
                <w:bCs/>
                <w:i/>
                <w:iCs/>
                <w:sz w:val="20"/>
                <w:szCs w:val="20"/>
              </w:rPr>
              <w:t xml:space="preserve">et valeurs cibles </w:t>
            </w:r>
            <w:r w:rsidRPr="00085E93">
              <w:rPr>
                <w:rFonts w:ascii="Arial" w:eastAsia="Calibri" w:hAnsi="Arial" w:cs="Arial"/>
                <w:i/>
                <w:iCs/>
                <w:sz w:val="14"/>
                <w:szCs w:val="14"/>
              </w:rPr>
              <w:t>permettant de savoir si l’action est bien réalisée</w:t>
            </w:r>
          </w:p>
        </w:tc>
        <w:tc>
          <w:tcPr>
            <w:tcW w:w="7804" w:type="dxa"/>
          </w:tcPr>
          <w:p w:rsidR="00085E93" w:rsidRPr="00085E93" w:rsidRDefault="00085E93" w:rsidP="00085E93">
            <w:pPr>
              <w:contextualSpacing/>
              <w:rPr>
                <w:rFonts w:ascii="Arial" w:eastAsia="Calibri" w:hAnsi="Arial" w:cs="Arial"/>
              </w:rPr>
            </w:pPr>
          </w:p>
        </w:tc>
      </w:tr>
      <w:tr w:rsidR="00085E93" w:rsidRPr="00085E93" w:rsidTr="0029451C">
        <w:tc>
          <w:tcPr>
            <w:tcW w:w="2802" w:type="dxa"/>
          </w:tcPr>
          <w:p w:rsidR="00085E93" w:rsidRPr="00085E93" w:rsidRDefault="00085E93" w:rsidP="00085E93">
            <w:pPr>
              <w:autoSpaceDE w:val="0"/>
              <w:autoSpaceDN w:val="0"/>
              <w:adjustRightInd w:val="0"/>
              <w:rPr>
                <w:rFonts w:ascii="Arial" w:eastAsia="Calibri" w:hAnsi="Arial" w:cs="Arial"/>
                <w:b/>
                <w:bCs/>
                <w:i/>
                <w:iCs/>
                <w:sz w:val="20"/>
                <w:szCs w:val="20"/>
              </w:rPr>
            </w:pPr>
            <w:r w:rsidRPr="00085E93">
              <w:rPr>
                <w:rFonts w:ascii="Arial" w:eastAsia="Calibri" w:hAnsi="Arial" w:cs="Arial"/>
                <w:b/>
                <w:bCs/>
                <w:i/>
                <w:iCs/>
                <w:sz w:val="20"/>
                <w:szCs w:val="20"/>
              </w:rPr>
              <w:t>Démarche, méthodes</w:t>
            </w:r>
          </w:p>
          <w:p w:rsidR="00085E93" w:rsidRPr="00085E93" w:rsidRDefault="00085E93" w:rsidP="00085E93">
            <w:pPr>
              <w:rPr>
                <w:rFonts w:ascii="Arial" w:eastAsia="Calibri" w:hAnsi="Arial" w:cs="Arial"/>
              </w:rPr>
            </w:pPr>
            <w:r w:rsidRPr="00085E93">
              <w:rPr>
                <w:rFonts w:ascii="Arial" w:eastAsia="Calibri" w:hAnsi="Arial" w:cs="Arial"/>
                <w:i/>
                <w:iCs/>
                <w:sz w:val="16"/>
                <w:szCs w:val="16"/>
              </w:rPr>
              <w:t>particulières à mettre en œuvre</w:t>
            </w:r>
          </w:p>
        </w:tc>
        <w:tc>
          <w:tcPr>
            <w:tcW w:w="7804" w:type="dxa"/>
          </w:tcPr>
          <w:p w:rsidR="00085E93" w:rsidRPr="00085E93" w:rsidRDefault="00085E93" w:rsidP="00085E93">
            <w:pPr>
              <w:spacing w:before="120" w:after="120"/>
              <w:contextualSpacing/>
              <w:jc w:val="both"/>
              <w:rPr>
                <w:rFonts w:ascii="Arial" w:eastAsia="Calibri" w:hAnsi="Arial" w:cs="Arial"/>
              </w:rPr>
            </w:pPr>
          </w:p>
        </w:tc>
      </w:tr>
      <w:tr w:rsidR="00085E93" w:rsidRPr="00085E93" w:rsidTr="0029451C">
        <w:tc>
          <w:tcPr>
            <w:tcW w:w="2802" w:type="dxa"/>
          </w:tcPr>
          <w:p w:rsidR="00085E93" w:rsidRPr="00085E93" w:rsidRDefault="00085E93" w:rsidP="00085E93">
            <w:pPr>
              <w:autoSpaceDE w:val="0"/>
              <w:autoSpaceDN w:val="0"/>
              <w:adjustRightInd w:val="0"/>
              <w:rPr>
                <w:rFonts w:ascii="Arial" w:eastAsia="Calibri" w:hAnsi="Arial" w:cs="Arial"/>
                <w:b/>
                <w:bCs/>
                <w:i/>
                <w:iCs/>
                <w:sz w:val="20"/>
                <w:szCs w:val="20"/>
              </w:rPr>
            </w:pPr>
            <w:r w:rsidRPr="00085E93">
              <w:rPr>
                <w:rFonts w:ascii="Arial" w:eastAsia="Calibri" w:hAnsi="Arial" w:cs="Arial"/>
                <w:b/>
                <w:bCs/>
                <w:i/>
                <w:iCs/>
                <w:sz w:val="20"/>
                <w:szCs w:val="20"/>
              </w:rPr>
              <w:t>Conditions requises</w:t>
            </w:r>
          </w:p>
          <w:p w:rsidR="00085E93" w:rsidRPr="00085E93" w:rsidRDefault="00085E93" w:rsidP="00085E93">
            <w:pPr>
              <w:autoSpaceDE w:val="0"/>
              <w:autoSpaceDN w:val="0"/>
              <w:adjustRightInd w:val="0"/>
              <w:rPr>
                <w:rFonts w:ascii="Arial" w:eastAsia="Calibri" w:hAnsi="Arial" w:cs="Arial"/>
                <w:i/>
                <w:iCs/>
                <w:sz w:val="16"/>
                <w:szCs w:val="16"/>
              </w:rPr>
            </w:pPr>
            <w:r w:rsidRPr="00085E93">
              <w:rPr>
                <w:rFonts w:ascii="Arial" w:eastAsia="Calibri" w:hAnsi="Arial" w:cs="Arial"/>
                <w:i/>
                <w:iCs/>
                <w:sz w:val="16"/>
                <w:szCs w:val="16"/>
              </w:rPr>
              <w:t>préalablement à la mise en</w:t>
            </w:r>
          </w:p>
          <w:p w:rsidR="00085E93" w:rsidRPr="00085E93" w:rsidRDefault="00085E93" w:rsidP="00085E93">
            <w:pPr>
              <w:autoSpaceDE w:val="0"/>
              <w:autoSpaceDN w:val="0"/>
              <w:adjustRightInd w:val="0"/>
              <w:rPr>
                <w:rFonts w:ascii="Arial" w:eastAsia="Calibri" w:hAnsi="Arial" w:cs="Arial"/>
                <w:i/>
                <w:iCs/>
                <w:sz w:val="16"/>
                <w:szCs w:val="16"/>
              </w:rPr>
            </w:pPr>
            <w:r w:rsidRPr="00085E93">
              <w:rPr>
                <w:rFonts w:ascii="Arial" w:eastAsia="Calibri" w:hAnsi="Arial" w:cs="Arial"/>
                <w:i/>
                <w:iCs/>
                <w:sz w:val="16"/>
                <w:szCs w:val="16"/>
              </w:rPr>
              <w:t>œuvre de l’action : partenariats,</w:t>
            </w:r>
          </w:p>
          <w:p w:rsidR="00085E93" w:rsidRPr="00085E93" w:rsidRDefault="00085E93" w:rsidP="00085E93">
            <w:pPr>
              <w:autoSpaceDE w:val="0"/>
              <w:autoSpaceDN w:val="0"/>
              <w:adjustRightInd w:val="0"/>
              <w:rPr>
                <w:rFonts w:ascii="Arial" w:eastAsia="Calibri" w:hAnsi="Arial" w:cs="Arial"/>
                <w:i/>
                <w:iCs/>
                <w:sz w:val="16"/>
                <w:szCs w:val="16"/>
              </w:rPr>
            </w:pPr>
            <w:r w:rsidRPr="00085E93">
              <w:rPr>
                <w:rFonts w:ascii="Arial" w:eastAsia="Calibri" w:hAnsi="Arial" w:cs="Arial"/>
                <w:i/>
                <w:iCs/>
                <w:sz w:val="16"/>
                <w:szCs w:val="16"/>
              </w:rPr>
              <w:t>accords, décisions, autres</w:t>
            </w:r>
          </w:p>
          <w:p w:rsidR="00085E93" w:rsidRPr="00085E93" w:rsidRDefault="00085E93" w:rsidP="00085E93">
            <w:pPr>
              <w:rPr>
                <w:rFonts w:ascii="Arial" w:eastAsia="Calibri" w:hAnsi="Arial" w:cs="Arial"/>
              </w:rPr>
            </w:pPr>
            <w:r w:rsidRPr="00085E93">
              <w:rPr>
                <w:rFonts w:ascii="Arial" w:eastAsia="Calibri" w:hAnsi="Arial" w:cs="Arial"/>
                <w:i/>
                <w:iCs/>
                <w:sz w:val="16"/>
                <w:szCs w:val="16"/>
              </w:rPr>
              <w:t>prérequis, etc.</w:t>
            </w:r>
          </w:p>
        </w:tc>
        <w:tc>
          <w:tcPr>
            <w:tcW w:w="7804" w:type="dxa"/>
          </w:tcPr>
          <w:p w:rsidR="00085E93" w:rsidRPr="00085E93" w:rsidRDefault="00085E93" w:rsidP="00085E93">
            <w:pPr>
              <w:rPr>
                <w:rFonts w:ascii="Arial" w:eastAsia="Calibri" w:hAnsi="Arial" w:cs="Arial"/>
              </w:rPr>
            </w:pPr>
          </w:p>
        </w:tc>
      </w:tr>
    </w:tbl>
    <w:p w:rsidR="00085E93" w:rsidRPr="00085E93" w:rsidRDefault="00085E93" w:rsidP="00085E93">
      <w:pPr>
        <w:spacing w:after="0" w:line="276" w:lineRule="auto"/>
        <w:contextualSpacing/>
        <w:rPr>
          <w:rFonts w:ascii="Arial" w:eastAsia="Calibri" w:hAnsi="Arial" w:cs="Arial"/>
          <w:b/>
        </w:rPr>
      </w:pPr>
    </w:p>
    <w:p w:rsidR="00085E93" w:rsidRPr="00085E93" w:rsidRDefault="00B862D4" w:rsidP="00085E93">
      <w:pPr>
        <w:spacing w:before="120" w:after="120" w:line="276" w:lineRule="auto"/>
        <w:contextualSpacing/>
        <w:rPr>
          <w:rFonts w:ascii="Arial" w:eastAsia="Calibri" w:hAnsi="Arial" w:cs="Arial"/>
          <w:b/>
        </w:rPr>
      </w:pPr>
      <w:r>
        <w:rPr>
          <w:rFonts w:ascii="Arial" w:eastAsia="Calibri" w:hAnsi="Arial" w:cs="Arial"/>
          <w:b/>
          <w:bCs/>
          <w:color w:val="000080"/>
        </w:rPr>
        <w:t>4</w:t>
      </w:r>
      <w:r w:rsidR="0054784E" w:rsidRPr="00B862D4">
        <w:rPr>
          <w:rFonts w:ascii="Arial" w:eastAsia="Calibri" w:hAnsi="Arial" w:cs="Arial"/>
          <w:b/>
          <w:bCs/>
          <w:color w:val="000080"/>
        </w:rPr>
        <w:t xml:space="preserve">/ </w:t>
      </w:r>
      <w:r w:rsidR="00085E93" w:rsidRPr="00085E93">
        <w:rPr>
          <w:rFonts w:ascii="Arial" w:eastAsia="Calibri" w:hAnsi="Arial" w:cs="Arial"/>
          <w:b/>
          <w:bCs/>
          <w:color w:val="000080"/>
        </w:rPr>
        <w:t>Ressources nécessaires / affectées à l’action</w:t>
      </w:r>
    </w:p>
    <w:tbl>
      <w:tblPr>
        <w:tblStyle w:val="Grilledutableau"/>
        <w:tblW w:w="0" w:type="auto"/>
        <w:tblLook w:val="04A0" w:firstRow="1" w:lastRow="0" w:firstColumn="1" w:lastColumn="0" w:noHBand="0" w:noVBand="1"/>
      </w:tblPr>
      <w:tblGrid>
        <w:gridCol w:w="2532"/>
        <w:gridCol w:w="3275"/>
        <w:gridCol w:w="3255"/>
      </w:tblGrid>
      <w:tr w:rsidR="0054784E" w:rsidRPr="00B862D4" w:rsidTr="0054784E">
        <w:tc>
          <w:tcPr>
            <w:tcW w:w="2532" w:type="dxa"/>
            <w:vMerge w:val="restart"/>
          </w:tcPr>
          <w:p w:rsidR="0054784E" w:rsidRPr="00085E93" w:rsidRDefault="0054784E" w:rsidP="00085E93">
            <w:pPr>
              <w:spacing w:before="120" w:after="120"/>
              <w:contextualSpacing/>
              <w:rPr>
                <w:rFonts w:ascii="Arial" w:eastAsia="Calibri" w:hAnsi="Arial" w:cs="Arial"/>
                <w:b/>
                <w:i/>
                <w:sz w:val="20"/>
                <w:szCs w:val="16"/>
              </w:rPr>
            </w:pPr>
            <w:r w:rsidRPr="00085E93">
              <w:rPr>
                <w:rFonts w:ascii="Arial" w:eastAsia="Calibri" w:hAnsi="Arial" w:cs="Arial"/>
                <w:b/>
                <w:i/>
                <w:sz w:val="20"/>
                <w:szCs w:val="16"/>
              </w:rPr>
              <w:t>Valorisation des moyens</w:t>
            </w:r>
          </w:p>
          <w:p w:rsidR="0054784E" w:rsidRPr="00085E93" w:rsidRDefault="0054784E" w:rsidP="00085E93">
            <w:pPr>
              <w:spacing w:before="120" w:after="120"/>
              <w:contextualSpacing/>
              <w:rPr>
                <w:rFonts w:ascii="Arial" w:eastAsia="Calibri" w:hAnsi="Arial" w:cs="Arial"/>
                <w:b/>
                <w:i/>
                <w:sz w:val="16"/>
                <w:szCs w:val="16"/>
              </w:rPr>
            </w:pPr>
            <w:r w:rsidRPr="00B862D4">
              <w:rPr>
                <w:rFonts w:ascii="Arial" w:eastAsia="Calibri" w:hAnsi="Arial" w:cs="Arial"/>
                <w:i/>
                <w:sz w:val="16"/>
                <w:szCs w:val="16"/>
              </w:rPr>
              <w:t>Nombre d’agents concernés</w:t>
            </w:r>
            <w:r w:rsidRPr="00085E93">
              <w:rPr>
                <w:rFonts w:ascii="Arial" w:eastAsia="Calibri" w:hAnsi="Arial" w:cs="Arial"/>
                <w:i/>
                <w:sz w:val="16"/>
                <w:szCs w:val="16"/>
              </w:rPr>
              <w:t xml:space="preserve">, temps de travail des personnels, moyens humains, </w:t>
            </w:r>
            <w:r w:rsidRPr="00B862D4">
              <w:rPr>
                <w:rFonts w:ascii="Arial" w:eastAsia="Calibri" w:hAnsi="Arial" w:cs="Arial"/>
                <w:i/>
                <w:sz w:val="16"/>
                <w:szCs w:val="16"/>
              </w:rPr>
              <w:t xml:space="preserve">aspects </w:t>
            </w:r>
            <w:r w:rsidRPr="00085E93">
              <w:rPr>
                <w:rFonts w:ascii="Arial" w:eastAsia="Calibri" w:hAnsi="Arial" w:cs="Arial"/>
                <w:i/>
                <w:sz w:val="16"/>
                <w:szCs w:val="16"/>
              </w:rPr>
              <w:t>logistiques</w:t>
            </w:r>
            <w:r w:rsidRPr="00B862D4">
              <w:rPr>
                <w:rFonts w:ascii="Arial" w:eastAsia="Calibri" w:hAnsi="Arial" w:cs="Arial"/>
                <w:i/>
                <w:sz w:val="16"/>
                <w:szCs w:val="16"/>
              </w:rPr>
              <w:t xml:space="preserve"> (matériels/bâtiments existants mis à disposition)</w:t>
            </w:r>
            <w:r w:rsidRPr="00085E93">
              <w:rPr>
                <w:rFonts w:ascii="Arial" w:eastAsia="Calibri" w:hAnsi="Arial" w:cs="Arial"/>
                <w:i/>
                <w:sz w:val="16"/>
                <w:szCs w:val="16"/>
              </w:rPr>
              <w:t>.</w:t>
            </w:r>
          </w:p>
        </w:tc>
        <w:tc>
          <w:tcPr>
            <w:tcW w:w="3275" w:type="dxa"/>
          </w:tcPr>
          <w:p w:rsidR="0054784E" w:rsidRPr="00085E93" w:rsidRDefault="0054784E" w:rsidP="00085E93">
            <w:pPr>
              <w:spacing w:before="120" w:after="120"/>
              <w:contextualSpacing/>
              <w:jc w:val="center"/>
              <w:rPr>
                <w:rFonts w:ascii="Arial" w:eastAsia="Calibri" w:hAnsi="Arial" w:cs="Arial"/>
                <w:b/>
              </w:rPr>
            </w:pPr>
            <w:r w:rsidRPr="00085E93">
              <w:rPr>
                <w:rFonts w:ascii="Arial" w:eastAsia="Calibri" w:hAnsi="Arial" w:cs="Arial"/>
                <w:b/>
              </w:rPr>
              <w:t>Humains</w:t>
            </w:r>
          </w:p>
        </w:tc>
        <w:tc>
          <w:tcPr>
            <w:tcW w:w="3255" w:type="dxa"/>
          </w:tcPr>
          <w:p w:rsidR="0054784E" w:rsidRPr="00085E93" w:rsidRDefault="0054784E" w:rsidP="00085E93">
            <w:pPr>
              <w:spacing w:before="120" w:after="120"/>
              <w:contextualSpacing/>
              <w:jc w:val="center"/>
              <w:rPr>
                <w:rFonts w:ascii="Arial" w:eastAsia="Calibri" w:hAnsi="Arial" w:cs="Arial"/>
                <w:b/>
              </w:rPr>
            </w:pPr>
            <w:r w:rsidRPr="00085E93">
              <w:rPr>
                <w:rFonts w:ascii="Arial" w:eastAsia="Calibri" w:hAnsi="Arial" w:cs="Arial"/>
                <w:b/>
              </w:rPr>
              <w:t>Matériels</w:t>
            </w:r>
          </w:p>
        </w:tc>
      </w:tr>
      <w:tr w:rsidR="0054784E" w:rsidRPr="00B862D4" w:rsidTr="0054784E">
        <w:trPr>
          <w:trHeight w:val="1021"/>
        </w:trPr>
        <w:tc>
          <w:tcPr>
            <w:tcW w:w="2532" w:type="dxa"/>
            <w:vMerge/>
          </w:tcPr>
          <w:p w:rsidR="0054784E" w:rsidRPr="00085E93" w:rsidRDefault="0054784E" w:rsidP="00085E93">
            <w:pPr>
              <w:spacing w:before="120" w:after="120"/>
              <w:contextualSpacing/>
              <w:rPr>
                <w:rFonts w:ascii="Arial" w:eastAsia="Calibri" w:hAnsi="Arial" w:cs="Arial"/>
                <w:b/>
                <w:i/>
                <w:sz w:val="16"/>
                <w:szCs w:val="16"/>
              </w:rPr>
            </w:pPr>
          </w:p>
        </w:tc>
        <w:tc>
          <w:tcPr>
            <w:tcW w:w="3275" w:type="dxa"/>
          </w:tcPr>
          <w:p w:rsidR="0054784E" w:rsidRPr="00085E93" w:rsidRDefault="0054784E" w:rsidP="00085E93">
            <w:pPr>
              <w:spacing w:before="120" w:after="120"/>
              <w:contextualSpacing/>
              <w:rPr>
                <w:rFonts w:ascii="Arial" w:eastAsia="Calibri" w:hAnsi="Arial" w:cs="Arial"/>
              </w:rPr>
            </w:pPr>
          </w:p>
        </w:tc>
        <w:tc>
          <w:tcPr>
            <w:tcW w:w="3255" w:type="dxa"/>
          </w:tcPr>
          <w:p w:rsidR="0054784E" w:rsidRPr="00085E93" w:rsidRDefault="0054784E" w:rsidP="00085E93">
            <w:pPr>
              <w:spacing w:before="120" w:after="120"/>
              <w:contextualSpacing/>
              <w:rPr>
                <w:rFonts w:ascii="Arial" w:eastAsia="Calibri" w:hAnsi="Arial" w:cs="Arial"/>
              </w:rPr>
            </w:pPr>
          </w:p>
        </w:tc>
      </w:tr>
      <w:tr w:rsidR="00085E93" w:rsidRPr="00085E93" w:rsidTr="0054784E">
        <w:tc>
          <w:tcPr>
            <w:tcW w:w="2532" w:type="dxa"/>
          </w:tcPr>
          <w:p w:rsidR="00085E93" w:rsidRPr="00085E93" w:rsidRDefault="00085E93" w:rsidP="00085E93">
            <w:pPr>
              <w:spacing w:before="120" w:after="120"/>
              <w:contextualSpacing/>
              <w:rPr>
                <w:rFonts w:ascii="Arial" w:eastAsia="Calibri" w:hAnsi="Arial" w:cs="Arial"/>
                <w:b/>
                <w:i/>
                <w:sz w:val="20"/>
                <w:szCs w:val="16"/>
              </w:rPr>
            </w:pPr>
            <w:r w:rsidRPr="00085E93">
              <w:rPr>
                <w:rFonts w:ascii="Arial" w:eastAsia="Calibri" w:hAnsi="Arial" w:cs="Arial"/>
                <w:b/>
                <w:i/>
                <w:sz w:val="20"/>
                <w:szCs w:val="16"/>
              </w:rPr>
              <w:t>Calendrier prévisionnel</w:t>
            </w:r>
          </w:p>
          <w:p w:rsidR="00085E93" w:rsidRPr="00085E93" w:rsidRDefault="00085E93" w:rsidP="00085E93">
            <w:pPr>
              <w:spacing w:before="120" w:after="120"/>
              <w:contextualSpacing/>
              <w:rPr>
                <w:rFonts w:ascii="Arial" w:eastAsia="Calibri" w:hAnsi="Arial" w:cs="Arial"/>
                <w:bCs/>
                <w:i/>
                <w:sz w:val="16"/>
                <w:szCs w:val="16"/>
              </w:rPr>
            </w:pPr>
            <w:r w:rsidRPr="00085E93">
              <w:rPr>
                <w:rFonts w:ascii="Arial" w:eastAsia="Calibri" w:hAnsi="Arial" w:cs="Arial"/>
                <w:bCs/>
                <w:i/>
                <w:sz w:val="16"/>
                <w:szCs w:val="16"/>
              </w:rPr>
              <w:t>Durée</w:t>
            </w:r>
            <w:r w:rsidR="0054784E" w:rsidRPr="00B862D4">
              <w:rPr>
                <w:rFonts w:ascii="Arial" w:eastAsia="Calibri" w:hAnsi="Arial" w:cs="Arial"/>
                <w:bCs/>
                <w:i/>
                <w:sz w:val="16"/>
                <w:szCs w:val="16"/>
              </w:rPr>
              <w:t xml:space="preserve"> du projet</w:t>
            </w:r>
            <w:r w:rsidRPr="00085E93">
              <w:rPr>
                <w:rFonts w:ascii="Arial" w:eastAsia="Calibri" w:hAnsi="Arial" w:cs="Arial"/>
                <w:bCs/>
                <w:i/>
                <w:sz w:val="16"/>
                <w:szCs w:val="16"/>
              </w:rPr>
              <w:t xml:space="preserve">, </w:t>
            </w:r>
            <w:r w:rsidR="0054784E" w:rsidRPr="00B862D4">
              <w:rPr>
                <w:rFonts w:ascii="Arial" w:eastAsia="Calibri" w:hAnsi="Arial" w:cs="Arial"/>
                <w:bCs/>
                <w:i/>
                <w:sz w:val="16"/>
                <w:szCs w:val="16"/>
              </w:rPr>
              <w:t xml:space="preserve">date prévisionnelle de début de projet, </w:t>
            </w:r>
            <w:r w:rsidRPr="00085E93">
              <w:rPr>
                <w:rFonts w:ascii="Arial" w:eastAsia="Calibri" w:hAnsi="Arial" w:cs="Arial"/>
                <w:bCs/>
                <w:i/>
                <w:sz w:val="16"/>
                <w:szCs w:val="16"/>
              </w:rPr>
              <w:t>planning de Gantt, phase(s) de réalisation</w:t>
            </w:r>
          </w:p>
          <w:p w:rsidR="00085E93" w:rsidRPr="00085E93" w:rsidRDefault="00085E93" w:rsidP="00085E93">
            <w:pPr>
              <w:spacing w:before="120" w:after="120"/>
              <w:contextualSpacing/>
              <w:rPr>
                <w:rFonts w:ascii="Arial" w:eastAsia="Calibri" w:hAnsi="Arial" w:cs="Arial"/>
                <w:i/>
                <w:sz w:val="16"/>
              </w:rPr>
            </w:pPr>
          </w:p>
        </w:tc>
        <w:tc>
          <w:tcPr>
            <w:tcW w:w="6530" w:type="dxa"/>
            <w:gridSpan w:val="2"/>
          </w:tcPr>
          <w:p w:rsidR="00085E93" w:rsidRPr="00085E93" w:rsidRDefault="00085E93" w:rsidP="00085E93">
            <w:pPr>
              <w:spacing w:before="120" w:after="120"/>
              <w:contextualSpacing/>
              <w:rPr>
                <w:rFonts w:ascii="Arial" w:eastAsia="Calibri" w:hAnsi="Arial" w:cs="Arial"/>
              </w:rPr>
            </w:pPr>
          </w:p>
        </w:tc>
      </w:tr>
      <w:tr w:rsidR="00085E93" w:rsidRPr="00085E93" w:rsidTr="0054784E">
        <w:tc>
          <w:tcPr>
            <w:tcW w:w="2532" w:type="dxa"/>
          </w:tcPr>
          <w:p w:rsidR="00085E93" w:rsidRPr="00085E93" w:rsidRDefault="00085E93" w:rsidP="00085E93">
            <w:pPr>
              <w:spacing w:before="120" w:after="120"/>
              <w:contextualSpacing/>
              <w:rPr>
                <w:rFonts w:ascii="Arial" w:eastAsia="Calibri" w:hAnsi="Arial" w:cs="Arial"/>
                <w:b/>
                <w:i/>
                <w:sz w:val="20"/>
                <w:szCs w:val="16"/>
              </w:rPr>
            </w:pPr>
            <w:r w:rsidRPr="00085E93">
              <w:rPr>
                <w:rFonts w:ascii="Arial" w:eastAsia="Calibri" w:hAnsi="Arial" w:cs="Arial"/>
                <w:b/>
                <w:i/>
                <w:sz w:val="20"/>
                <w:szCs w:val="16"/>
              </w:rPr>
              <w:t>Point(s) de vigilance</w:t>
            </w:r>
          </w:p>
          <w:p w:rsidR="00085E93" w:rsidRPr="00085E93" w:rsidRDefault="00085E93" w:rsidP="0054784E">
            <w:pPr>
              <w:spacing w:before="120" w:after="120"/>
              <w:contextualSpacing/>
              <w:rPr>
                <w:rFonts w:ascii="Arial" w:eastAsia="Calibri" w:hAnsi="Arial" w:cs="Arial"/>
                <w:i/>
                <w:sz w:val="16"/>
                <w:szCs w:val="16"/>
              </w:rPr>
            </w:pPr>
            <w:r w:rsidRPr="00085E93">
              <w:rPr>
                <w:rFonts w:ascii="Arial" w:eastAsia="Calibri" w:hAnsi="Arial" w:cs="Arial"/>
                <w:bCs/>
                <w:i/>
                <w:sz w:val="16"/>
                <w:szCs w:val="16"/>
              </w:rPr>
              <w:t xml:space="preserve">Difficultés qui pourront être rencontrées sur </w:t>
            </w:r>
            <w:r w:rsidR="0054784E" w:rsidRPr="00B862D4">
              <w:rPr>
                <w:rFonts w:ascii="Arial" w:eastAsia="Calibri" w:hAnsi="Arial" w:cs="Arial"/>
                <w:bCs/>
                <w:i/>
                <w:sz w:val="16"/>
                <w:szCs w:val="16"/>
              </w:rPr>
              <w:t>ce projet</w:t>
            </w:r>
            <w:r w:rsidRPr="00085E93">
              <w:rPr>
                <w:rFonts w:ascii="Arial" w:eastAsia="Calibri" w:hAnsi="Arial" w:cs="Arial"/>
                <w:bCs/>
                <w:i/>
                <w:sz w:val="16"/>
                <w:szCs w:val="16"/>
              </w:rPr>
              <w:t>, etc.</w:t>
            </w:r>
          </w:p>
        </w:tc>
        <w:tc>
          <w:tcPr>
            <w:tcW w:w="6530" w:type="dxa"/>
            <w:gridSpan w:val="2"/>
          </w:tcPr>
          <w:p w:rsidR="00085E93" w:rsidRPr="00085E93" w:rsidRDefault="00085E93" w:rsidP="00085E93">
            <w:pPr>
              <w:spacing w:before="120" w:after="120"/>
              <w:contextualSpacing/>
              <w:rPr>
                <w:rFonts w:ascii="Arial" w:eastAsia="Calibri" w:hAnsi="Arial" w:cs="Arial"/>
              </w:rPr>
            </w:pPr>
          </w:p>
        </w:tc>
      </w:tr>
    </w:tbl>
    <w:p w:rsidR="00085E93" w:rsidRPr="00085E93" w:rsidRDefault="00085E93" w:rsidP="00085E93">
      <w:pPr>
        <w:spacing w:before="120" w:after="120" w:line="276" w:lineRule="auto"/>
        <w:contextualSpacing/>
        <w:rPr>
          <w:rFonts w:ascii="Arial" w:eastAsia="Calibri" w:hAnsi="Arial" w:cs="Arial"/>
          <w:b/>
        </w:rPr>
      </w:pPr>
    </w:p>
    <w:p w:rsidR="0054784E" w:rsidRPr="00B862D4" w:rsidRDefault="00B862D4" w:rsidP="0054784E">
      <w:pPr>
        <w:spacing w:before="120" w:after="120" w:line="276" w:lineRule="auto"/>
        <w:contextualSpacing/>
        <w:rPr>
          <w:rFonts w:ascii="Arial" w:eastAsia="Calibri" w:hAnsi="Arial" w:cs="Arial"/>
          <w:b/>
          <w:bCs/>
          <w:color w:val="000080"/>
        </w:rPr>
      </w:pPr>
      <w:r>
        <w:rPr>
          <w:rFonts w:ascii="Arial" w:eastAsia="Calibri" w:hAnsi="Arial" w:cs="Arial"/>
          <w:b/>
          <w:bCs/>
          <w:color w:val="000080"/>
        </w:rPr>
        <w:t>5</w:t>
      </w:r>
      <w:r w:rsidR="0054784E" w:rsidRPr="00B862D4">
        <w:rPr>
          <w:rFonts w:ascii="Arial" w:eastAsia="Calibri" w:hAnsi="Arial" w:cs="Arial"/>
          <w:b/>
          <w:bCs/>
          <w:color w:val="000080"/>
        </w:rPr>
        <w:t>/ Budget</w:t>
      </w:r>
      <w:r w:rsidR="0054784E" w:rsidRPr="00085E93">
        <w:rPr>
          <w:rFonts w:ascii="Arial" w:eastAsia="Calibri" w:hAnsi="Arial" w:cs="Arial"/>
          <w:b/>
          <w:bCs/>
          <w:color w:val="000080"/>
        </w:rPr>
        <w:t xml:space="preserve"> / </w:t>
      </w:r>
      <w:r>
        <w:rPr>
          <w:rFonts w:ascii="Arial" w:eastAsia="Calibri" w:hAnsi="Arial" w:cs="Arial"/>
          <w:b/>
          <w:bCs/>
          <w:color w:val="000080"/>
        </w:rPr>
        <w:t>Plan de financement prévisionnel</w:t>
      </w:r>
    </w:p>
    <w:tbl>
      <w:tblPr>
        <w:tblW w:w="9923" w:type="dxa"/>
        <w:tblInd w:w="-72" w:type="dxa"/>
        <w:tblCellMar>
          <w:left w:w="70" w:type="dxa"/>
          <w:right w:w="70" w:type="dxa"/>
        </w:tblCellMar>
        <w:tblLook w:val="04A0" w:firstRow="1" w:lastRow="0" w:firstColumn="1" w:lastColumn="0" w:noHBand="0" w:noVBand="1"/>
      </w:tblPr>
      <w:tblGrid>
        <w:gridCol w:w="3077"/>
        <w:gridCol w:w="1205"/>
        <w:gridCol w:w="652"/>
        <w:gridCol w:w="201"/>
        <w:gridCol w:w="2879"/>
        <w:gridCol w:w="1139"/>
        <w:gridCol w:w="770"/>
      </w:tblGrid>
      <w:tr w:rsidR="0054784E" w:rsidRPr="0054784E" w:rsidTr="0054784E">
        <w:trPr>
          <w:trHeight w:val="756"/>
        </w:trPr>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4784E" w:rsidRPr="0054784E" w:rsidRDefault="0054784E" w:rsidP="0054784E">
            <w:pPr>
              <w:spacing w:before="120" w:after="120" w:line="240" w:lineRule="auto"/>
              <w:contextualSpacing/>
              <w:rPr>
                <w:rFonts w:ascii="Arial" w:eastAsia="Calibri" w:hAnsi="Arial" w:cs="Arial"/>
                <w:i/>
                <w:sz w:val="16"/>
                <w:szCs w:val="16"/>
              </w:rPr>
            </w:pPr>
            <w:r w:rsidRPr="00B862D4">
              <w:rPr>
                <w:rFonts w:ascii="Arial" w:eastAsia="Calibri" w:hAnsi="Arial" w:cs="Arial"/>
                <w:i/>
                <w:sz w:val="16"/>
                <w:szCs w:val="16"/>
              </w:rPr>
              <w:t>Répartir les coûts estimés du projet entre les coûts de développement, les frais généraux, les dépenses de communication, le matériel, etc…. En cas de projet pluriannuel, établir un budget par année.</w:t>
            </w:r>
          </w:p>
        </w:tc>
      </w:tr>
      <w:tr w:rsidR="0054784E" w:rsidRPr="0054784E" w:rsidTr="0029451C">
        <w:trPr>
          <w:trHeight w:val="1088"/>
        </w:trPr>
        <w:tc>
          <w:tcPr>
            <w:tcW w:w="31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DEPENSES HT</w:t>
            </w:r>
            <w:r w:rsidRPr="0054784E">
              <w:rPr>
                <w:rFonts w:ascii="Arial" w:eastAsia="PMingLiU" w:hAnsi="Arial" w:cs="Arial"/>
                <w:b/>
                <w:bCs/>
                <w:color w:val="000000"/>
                <w:sz w:val="20"/>
                <w:szCs w:val="20"/>
                <w:lang w:eastAsia="ar-SA"/>
              </w:rPr>
              <w:br/>
              <w:t>(détail des postes budgétaires)</w:t>
            </w:r>
          </w:p>
        </w:tc>
        <w:tc>
          <w:tcPr>
            <w:tcW w:w="12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4784E" w:rsidRPr="0054784E" w:rsidRDefault="0054784E" w:rsidP="0054784E">
            <w:pPr>
              <w:suppressAutoHyphens/>
              <w:spacing w:after="0" w:line="240" w:lineRule="auto"/>
              <w:jc w:val="center"/>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Montant</w:t>
            </w:r>
          </w:p>
        </w:tc>
        <w:tc>
          <w:tcPr>
            <w:tcW w:w="590" w:type="dxa"/>
            <w:tcBorders>
              <w:top w:val="single" w:sz="4" w:space="0" w:color="auto"/>
              <w:left w:val="single" w:sz="4" w:space="0" w:color="auto"/>
              <w:bottom w:val="nil"/>
              <w:right w:val="single" w:sz="4" w:space="0" w:color="auto"/>
            </w:tcBorders>
            <w:shd w:val="clear" w:color="auto" w:fill="BFBFBF"/>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p>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p>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w:t>
            </w:r>
          </w:p>
        </w:tc>
        <w:tc>
          <w:tcPr>
            <w:tcW w:w="201" w:type="dxa"/>
            <w:vMerge w:val="restart"/>
            <w:tcBorders>
              <w:top w:val="single" w:sz="4" w:space="0" w:color="auto"/>
              <w:left w:val="single" w:sz="4" w:space="0" w:color="auto"/>
              <w:bottom w:val="single" w:sz="4" w:space="0" w:color="auto"/>
              <w:right w:val="single" w:sz="4" w:space="0" w:color="auto"/>
            </w:tcBorders>
            <w:shd w:val="clear" w:color="auto" w:fill="D5DCE4"/>
            <w:vAlign w:val="center"/>
            <w:hideMark/>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 </w:t>
            </w:r>
          </w:p>
        </w:tc>
        <w:tc>
          <w:tcPr>
            <w:tcW w:w="2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RECETTES HT</w:t>
            </w:r>
          </w:p>
        </w:tc>
        <w:tc>
          <w:tcPr>
            <w:tcW w:w="11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4784E" w:rsidRPr="0054784E" w:rsidRDefault="0054784E" w:rsidP="0054784E">
            <w:pPr>
              <w:suppressAutoHyphens/>
              <w:spacing w:after="0" w:line="240" w:lineRule="auto"/>
              <w:jc w:val="center"/>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Montant</w:t>
            </w:r>
          </w:p>
        </w:tc>
        <w:tc>
          <w:tcPr>
            <w:tcW w:w="77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4784E" w:rsidRPr="0054784E" w:rsidRDefault="0054784E" w:rsidP="0054784E">
            <w:pPr>
              <w:suppressAutoHyphens/>
              <w:spacing w:after="0" w:line="240" w:lineRule="auto"/>
              <w:jc w:val="center"/>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w:t>
            </w:r>
          </w:p>
        </w:tc>
      </w:tr>
      <w:tr w:rsidR="0054784E" w:rsidRPr="0054784E" w:rsidTr="0029451C">
        <w:trPr>
          <w:trHeight w:val="322"/>
        </w:trPr>
        <w:tc>
          <w:tcPr>
            <w:tcW w:w="3108" w:type="dxa"/>
            <w:tcBorders>
              <w:top w:val="nil"/>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Times New Roman" w:hAnsi="Arial" w:cs="Arial"/>
                <w:sz w:val="20"/>
                <w:szCs w:val="20"/>
                <w:lang w:eastAsia="fr-FR"/>
              </w:rPr>
            </w:pPr>
          </w:p>
        </w:tc>
        <w:tc>
          <w:tcPr>
            <w:tcW w:w="1210"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590" w:type="dxa"/>
            <w:tcBorders>
              <w:top w:val="single" w:sz="4" w:space="0" w:color="auto"/>
              <w:left w:val="single" w:sz="4" w:space="0" w:color="auto"/>
              <w:bottom w:val="single" w:sz="4" w:space="0" w:color="auto"/>
              <w:right w:val="single" w:sz="4" w:space="0" w:color="auto"/>
            </w:tcBorders>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PMingLiU" w:hAnsi="Arial" w:cs="Arial"/>
                <w:b/>
                <w:bCs/>
                <w:color w:val="000000"/>
                <w:sz w:val="20"/>
                <w:szCs w:val="20"/>
                <w:lang w:eastAsia="ar-SA"/>
              </w:rPr>
            </w:pPr>
          </w:p>
        </w:tc>
        <w:tc>
          <w:tcPr>
            <w:tcW w:w="2899"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 xml:space="preserve">Autofinancement </w:t>
            </w:r>
          </w:p>
        </w:tc>
        <w:tc>
          <w:tcPr>
            <w:tcW w:w="1143"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772"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r>
      <w:tr w:rsidR="0054784E" w:rsidRPr="0054784E" w:rsidTr="0029451C">
        <w:trPr>
          <w:trHeight w:val="322"/>
        </w:trPr>
        <w:tc>
          <w:tcPr>
            <w:tcW w:w="3108" w:type="dxa"/>
            <w:tcBorders>
              <w:top w:val="nil"/>
              <w:left w:val="single" w:sz="4" w:space="0" w:color="auto"/>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b/>
                <w:color w:val="000000"/>
                <w:sz w:val="20"/>
                <w:szCs w:val="20"/>
                <w:lang w:eastAsia="ar-SA"/>
              </w:rPr>
            </w:pPr>
            <w:r w:rsidRPr="0054784E">
              <w:rPr>
                <w:rFonts w:ascii="Arial" w:eastAsia="PMingLiU" w:hAnsi="Arial" w:cs="Arial"/>
                <w:b/>
                <w:color w:val="000000"/>
                <w:sz w:val="20"/>
                <w:szCs w:val="20"/>
                <w:lang w:eastAsia="ar-SA"/>
              </w:rPr>
              <w:t> </w:t>
            </w:r>
          </w:p>
        </w:tc>
        <w:tc>
          <w:tcPr>
            <w:tcW w:w="1210"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590" w:type="dxa"/>
            <w:tcBorders>
              <w:top w:val="single" w:sz="4" w:space="0" w:color="auto"/>
              <w:left w:val="single" w:sz="4" w:space="0" w:color="auto"/>
              <w:bottom w:val="single" w:sz="4" w:space="0" w:color="auto"/>
              <w:right w:val="single" w:sz="4" w:space="0" w:color="auto"/>
            </w:tcBorders>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PMingLiU" w:hAnsi="Arial" w:cs="Arial"/>
                <w:b/>
                <w:bCs/>
                <w:color w:val="000000"/>
                <w:sz w:val="20"/>
                <w:szCs w:val="20"/>
                <w:lang w:eastAsia="ar-SA"/>
              </w:rPr>
            </w:pPr>
          </w:p>
        </w:tc>
        <w:tc>
          <w:tcPr>
            <w:tcW w:w="2899"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1143"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772"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r>
      <w:tr w:rsidR="0054784E" w:rsidRPr="0054784E" w:rsidTr="0029451C">
        <w:trPr>
          <w:trHeight w:val="322"/>
        </w:trPr>
        <w:tc>
          <w:tcPr>
            <w:tcW w:w="3108" w:type="dxa"/>
            <w:tcBorders>
              <w:top w:val="nil"/>
              <w:left w:val="single" w:sz="4" w:space="0" w:color="auto"/>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b/>
                <w:color w:val="000000"/>
                <w:sz w:val="20"/>
                <w:szCs w:val="20"/>
                <w:lang w:eastAsia="ar-SA"/>
              </w:rPr>
            </w:pPr>
            <w:r w:rsidRPr="0054784E">
              <w:rPr>
                <w:rFonts w:ascii="Arial" w:eastAsia="PMingLiU" w:hAnsi="Arial" w:cs="Arial"/>
                <w:b/>
                <w:color w:val="000000"/>
                <w:sz w:val="20"/>
                <w:szCs w:val="20"/>
                <w:lang w:eastAsia="ar-SA"/>
              </w:rPr>
              <w:t> </w:t>
            </w:r>
          </w:p>
        </w:tc>
        <w:tc>
          <w:tcPr>
            <w:tcW w:w="1210"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590" w:type="dxa"/>
            <w:tcBorders>
              <w:top w:val="single" w:sz="4" w:space="0" w:color="auto"/>
              <w:left w:val="single" w:sz="4" w:space="0" w:color="auto"/>
              <w:bottom w:val="single" w:sz="4" w:space="0" w:color="auto"/>
              <w:right w:val="single" w:sz="4" w:space="0" w:color="auto"/>
            </w:tcBorders>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PMingLiU" w:hAnsi="Arial" w:cs="Arial"/>
                <w:b/>
                <w:bCs/>
                <w:color w:val="000000"/>
                <w:sz w:val="20"/>
                <w:szCs w:val="20"/>
                <w:lang w:eastAsia="ar-SA"/>
              </w:rPr>
            </w:pPr>
          </w:p>
        </w:tc>
        <w:tc>
          <w:tcPr>
            <w:tcW w:w="2899"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Subventions</w:t>
            </w:r>
          </w:p>
        </w:tc>
        <w:tc>
          <w:tcPr>
            <w:tcW w:w="1143"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772"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r>
      <w:tr w:rsidR="0054784E" w:rsidRPr="0054784E" w:rsidTr="0029451C">
        <w:trPr>
          <w:trHeight w:val="322"/>
        </w:trPr>
        <w:tc>
          <w:tcPr>
            <w:tcW w:w="3108" w:type="dxa"/>
            <w:tcBorders>
              <w:top w:val="nil"/>
              <w:left w:val="single" w:sz="4" w:space="0" w:color="auto"/>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b/>
                <w:color w:val="000000"/>
                <w:sz w:val="20"/>
                <w:szCs w:val="20"/>
                <w:lang w:eastAsia="ar-SA"/>
              </w:rPr>
            </w:pPr>
            <w:r w:rsidRPr="0054784E">
              <w:rPr>
                <w:rFonts w:ascii="Arial" w:eastAsia="PMingLiU" w:hAnsi="Arial" w:cs="Arial"/>
                <w:b/>
                <w:color w:val="000000"/>
                <w:sz w:val="20"/>
                <w:szCs w:val="20"/>
                <w:lang w:eastAsia="ar-SA"/>
              </w:rPr>
              <w:t> </w:t>
            </w:r>
          </w:p>
        </w:tc>
        <w:tc>
          <w:tcPr>
            <w:tcW w:w="1210"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590" w:type="dxa"/>
            <w:tcBorders>
              <w:top w:val="single" w:sz="4" w:space="0" w:color="auto"/>
              <w:left w:val="single" w:sz="4" w:space="0" w:color="auto"/>
              <w:bottom w:val="single" w:sz="4" w:space="0" w:color="auto"/>
              <w:right w:val="single" w:sz="4" w:space="0" w:color="auto"/>
            </w:tcBorders>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PMingLiU" w:hAnsi="Arial" w:cs="Arial"/>
                <w:b/>
                <w:bCs/>
                <w:color w:val="000000"/>
                <w:sz w:val="20"/>
                <w:szCs w:val="20"/>
                <w:lang w:eastAsia="ar-SA"/>
              </w:rPr>
            </w:pPr>
          </w:p>
        </w:tc>
        <w:tc>
          <w:tcPr>
            <w:tcW w:w="2899"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1143"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772"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r>
      <w:tr w:rsidR="0054784E" w:rsidRPr="0054784E" w:rsidTr="0029451C">
        <w:trPr>
          <w:trHeight w:val="322"/>
        </w:trPr>
        <w:tc>
          <w:tcPr>
            <w:tcW w:w="3108" w:type="dxa"/>
            <w:tcBorders>
              <w:top w:val="nil"/>
              <w:left w:val="single" w:sz="4" w:space="0" w:color="auto"/>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b/>
                <w:color w:val="000000"/>
                <w:sz w:val="20"/>
                <w:szCs w:val="20"/>
                <w:lang w:eastAsia="ar-SA"/>
              </w:rPr>
            </w:pPr>
            <w:r w:rsidRPr="0054784E">
              <w:rPr>
                <w:rFonts w:ascii="Arial" w:eastAsia="PMingLiU" w:hAnsi="Arial" w:cs="Arial"/>
                <w:b/>
                <w:color w:val="000000"/>
                <w:sz w:val="20"/>
                <w:szCs w:val="20"/>
                <w:lang w:eastAsia="ar-SA"/>
              </w:rPr>
              <w:t> </w:t>
            </w:r>
          </w:p>
        </w:tc>
        <w:tc>
          <w:tcPr>
            <w:tcW w:w="1210"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590" w:type="dxa"/>
            <w:tcBorders>
              <w:top w:val="single" w:sz="4" w:space="0" w:color="auto"/>
              <w:left w:val="single" w:sz="4" w:space="0" w:color="auto"/>
              <w:bottom w:val="single" w:sz="4" w:space="0" w:color="auto"/>
              <w:right w:val="single" w:sz="4" w:space="0" w:color="auto"/>
            </w:tcBorders>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PMingLiU" w:hAnsi="Arial" w:cs="Arial"/>
                <w:b/>
                <w:bCs/>
                <w:color w:val="000000"/>
                <w:sz w:val="20"/>
                <w:szCs w:val="20"/>
                <w:lang w:eastAsia="ar-SA"/>
              </w:rPr>
            </w:pPr>
          </w:p>
        </w:tc>
        <w:tc>
          <w:tcPr>
            <w:tcW w:w="2899" w:type="dxa"/>
            <w:tcBorders>
              <w:top w:val="nil"/>
              <w:left w:val="nil"/>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Times New Roman" w:hAnsi="Arial" w:cs="Arial"/>
                <w:sz w:val="20"/>
                <w:szCs w:val="20"/>
                <w:lang w:eastAsia="fr-FR"/>
              </w:rPr>
            </w:pPr>
          </w:p>
        </w:tc>
        <w:tc>
          <w:tcPr>
            <w:tcW w:w="1143"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772"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r>
      <w:tr w:rsidR="0054784E" w:rsidRPr="0054784E" w:rsidTr="0029451C">
        <w:trPr>
          <w:trHeight w:val="322"/>
        </w:trPr>
        <w:tc>
          <w:tcPr>
            <w:tcW w:w="3108" w:type="dxa"/>
            <w:tcBorders>
              <w:top w:val="nil"/>
              <w:left w:val="single" w:sz="4" w:space="0" w:color="auto"/>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1210"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590" w:type="dxa"/>
            <w:tcBorders>
              <w:top w:val="single" w:sz="4" w:space="0" w:color="auto"/>
              <w:left w:val="single" w:sz="4" w:space="0" w:color="auto"/>
              <w:bottom w:val="single" w:sz="4" w:space="0" w:color="auto"/>
              <w:right w:val="single" w:sz="4" w:space="0" w:color="auto"/>
            </w:tcBorders>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PMingLiU" w:hAnsi="Arial" w:cs="Arial"/>
                <w:b/>
                <w:bCs/>
                <w:color w:val="000000"/>
                <w:sz w:val="20"/>
                <w:szCs w:val="20"/>
                <w:lang w:eastAsia="ar-SA"/>
              </w:rPr>
            </w:pPr>
          </w:p>
        </w:tc>
        <w:tc>
          <w:tcPr>
            <w:tcW w:w="2899"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1143"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772"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r>
      <w:tr w:rsidR="0054784E" w:rsidRPr="0054784E" w:rsidTr="0029451C">
        <w:trPr>
          <w:trHeight w:val="322"/>
        </w:trPr>
        <w:tc>
          <w:tcPr>
            <w:tcW w:w="3108" w:type="dxa"/>
            <w:tcBorders>
              <w:top w:val="nil"/>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Times New Roman" w:hAnsi="Arial" w:cs="Arial"/>
                <w:sz w:val="20"/>
                <w:szCs w:val="20"/>
                <w:lang w:eastAsia="fr-FR"/>
              </w:rPr>
            </w:pPr>
          </w:p>
        </w:tc>
        <w:tc>
          <w:tcPr>
            <w:tcW w:w="1210"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590" w:type="dxa"/>
            <w:tcBorders>
              <w:top w:val="single" w:sz="4" w:space="0" w:color="auto"/>
              <w:left w:val="single" w:sz="4" w:space="0" w:color="auto"/>
              <w:bottom w:val="single" w:sz="4" w:space="0" w:color="auto"/>
              <w:right w:val="single" w:sz="4" w:space="0" w:color="auto"/>
            </w:tcBorders>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PMingLiU" w:hAnsi="Arial" w:cs="Arial"/>
                <w:b/>
                <w:bCs/>
                <w:color w:val="000000"/>
                <w:sz w:val="20"/>
                <w:szCs w:val="20"/>
                <w:lang w:eastAsia="ar-SA"/>
              </w:rPr>
            </w:pPr>
          </w:p>
        </w:tc>
        <w:tc>
          <w:tcPr>
            <w:tcW w:w="2899"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 Autres apports</w:t>
            </w:r>
          </w:p>
        </w:tc>
        <w:tc>
          <w:tcPr>
            <w:tcW w:w="1143"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772"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r>
      <w:tr w:rsidR="0054784E" w:rsidRPr="0054784E" w:rsidTr="0029451C">
        <w:trPr>
          <w:trHeight w:val="322"/>
        </w:trPr>
        <w:tc>
          <w:tcPr>
            <w:tcW w:w="3108" w:type="dxa"/>
            <w:tcBorders>
              <w:top w:val="nil"/>
              <w:left w:val="single" w:sz="4" w:space="0" w:color="auto"/>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1210"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590" w:type="dxa"/>
            <w:tcBorders>
              <w:top w:val="single" w:sz="4" w:space="0" w:color="auto"/>
              <w:left w:val="single" w:sz="4" w:space="0" w:color="auto"/>
              <w:bottom w:val="single" w:sz="4" w:space="0" w:color="auto"/>
              <w:right w:val="single" w:sz="4" w:space="0" w:color="auto"/>
            </w:tcBorders>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PMingLiU" w:hAnsi="Arial" w:cs="Arial"/>
                <w:b/>
                <w:bCs/>
                <w:color w:val="000000"/>
                <w:sz w:val="20"/>
                <w:szCs w:val="20"/>
                <w:lang w:eastAsia="ar-SA"/>
              </w:rPr>
            </w:pPr>
          </w:p>
        </w:tc>
        <w:tc>
          <w:tcPr>
            <w:tcW w:w="2899"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1143"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772"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r>
      <w:tr w:rsidR="0054784E" w:rsidRPr="0054784E" w:rsidTr="0029451C">
        <w:trPr>
          <w:trHeight w:val="322"/>
        </w:trPr>
        <w:tc>
          <w:tcPr>
            <w:tcW w:w="3108" w:type="dxa"/>
            <w:tcBorders>
              <w:top w:val="nil"/>
              <w:left w:val="single" w:sz="4" w:space="0" w:color="auto"/>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1210"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590" w:type="dxa"/>
            <w:tcBorders>
              <w:top w:val="single" w:sz="4" w:space="0" w:color="auto"/>
              <w:left w:val="single" w:sz="4" w:space="0" w:color="auto"/>
              <w:bottom w:val="single" w:sz="4" w:space="0" w:color="auto"/>
              <w:right w:val="single" w:sz="4" w:space="0" w:color="auto"/>
            </w:tcBorders>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PMingLiU" w:hAnsi="Arial" w:cs="Arial"/>
                <w:b/>
                <w:bCs/>
                <w:color w:val="000000"/>
                <w:sz w:val="20"/>
                <w:szCs w:val="20"/>
                <w:lang w:eastAsia="ar-SA"/>
              </w:rPr>
            </w:pPr>
          </w:p>
        </w:tc>
        <w:tc>
          <w:tcPr>
            <w:tcW w:w="2899"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1143"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c>
          <w:tcPr>
            <w:tcW w:w="772" w:type="dxa"/>
            <w:tcBorders>
              <w:top w:val="nil"/>
              <w:left w:val="nil"/>
              <w:bottom w:val="single" w:sz="4" w:space="0" w:color="auto"/>
              <w:right w:val="single" w:sz="4" w:space="0" w:color="auto"/>
            </w:tcBorders>
            <w:vAlign w:val="center"/>
            <w:hideMark/>
          </w:tcPr>
          <w:p w:rsidR="0054784E" w:rsidRPr="0054784E" w:rsidRDefault="0054784E" w:rsidP="0054784E">
            <w:pPr>
              <w:suppressAutoHyphens/>
              <w:spacing w:after="0" w:line="240" w:lineRule="auto"/>
              <w:jc w:val="both"/>
              <w:rPr>
                <w:rFonts w:ascii="Arial" w:eastAsia="PMingLiU" w:hAnsi="Arial" w:cs="Arial"/>
                <w:color w:val="000000"/>
                <w:sz w:val="20"/>
                <w:szCs w:val="20"/>
                <w:lang w:eastAsia="ar-SA"/>
              </w:rPr>
            </w:pPr>
            <w:r w:rsidRPr="0054784E">
              <w:rPr>
                <w:rFonts w:ascii="Arial" w:eastAsia="PMingLiU" w:hAnsi="Arial" w:cs="Arial"/>
                <w:color w:val="000000"/>
                <w:sz w:val="20"/>
                <w:szCs w:val="20"/>
                <w:lang w:eastAsia="ar-SA"/>
              </w:rPr>
              <w:t> </w:t>
            </w:r>
          </w:p>
        </w:tc>
      </w:tr>
      <w:tr w:rsidR="0054784E" w:rsidRPr="0054784E" w:rsidTr="0029451C">
        <w:trPr>
          <w:trHeight w:val="322"/>
        </w:trPr>
        <w:tc>
          <w:tcPr>
            <w:tcW w:w="3108" w:type="dxa"/>
            <w:tcBorders>
              <w:top w:val="nil"/>
              <w:left w:val="single" w:sz="4" w:space="0" w:color="auto"/>
              <w:bottom w:val="nil"/>
              <w:right w:val="single" w:sz="4" w:space="0" w:color="auto"/>
            </w:tcBorders>
            <w:shd w:val="clear" w:color="auto" w:fill="C0C0C0"/>
            <w:vAlign w:val="center"/>
            <w:hideMark/>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TOTAL Dépenses HT</w:t>
            </w:r>
          </w:p>
        </w:tc>
        <w:tc>
          <w:tcPr>
            <w:tcW w:w="1210" w:type="dxa"/>
            <w:tcBorders>
              <w:top w:val="nil"/>
              <w:left w:val="nil"/>
              <w:bottom w:val="nil"/>
              <w:right w:val="single" w:sz="4" w:space="0" w:color="auto"/>
            </w:tcBorders>
            <w:shd w:val="clear" w:color="auto" w:fill="BFBFBF"/>
            <w:vAlign w:val="center"/>
            <w:hideMark/>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 </w:t>
            </w:r>
          </w:p>
        </w:tc>
        <w:tc>
          <w:tcPr>
            <w:tcW w:w="590" w:type="dxa"/>
            <w:tcBorders>
              <w:top w:val="single" w:sz="4" w:space="0" w:color="auto"/>
              <w:left w:val="single" w:sz="4" w:space="0" w:color="auto"/>
              <w:bottom w:val="single" w:sz="4" w:space="0" w:color="auto"/>
              <w:right w:val="single" w:sz="4" w:space="0" w:color="auto"/>
            </w:tcBorders>
            <w:shd w:val="clear" w:color="auto" w:fill="BFBFBF"/>
            <w:hideMark/>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PMingLiU" w:hAnsi="Arial" w:cs="Arial"/>
                <w:b/>
                <w:bCs/>
                <w:color w:val="000000"/>
                <w:sz w:val="20"/>
                <w:szCs w:val="20"/>
                <w:lang w:eastAsia="ar-SA"/>
              </w:rPr>
            </w:pPr>
          </w:p>
        </w:tc>
        <w:tc>
          <w:tcPr>
            <w:tcW w:w="2899" w:type="dxa"/>
            <w:tcBorders>
              <w:top w:val="nil"/>
              <w:left w:val="nil"/>
              <w:bottom w:val="nil"/>
              <w:right w:val="single" w:sz="4" w:space="0" w:color="auto"/>
            </w:tcBorders>
            <w:shd w:val="clear" w:color="auto" w:fill="C0C0C0"/>
            <w:vAlign w:val="center"/>
            <w:hideMark/>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TOTAL Recettes HT</w:t>
            </w:r>
          </w:p>
        </w:tc>
        <w:tc>
          <w:tcPr>
            <w:tcW w:w="1143" w:type="dxa"/>
            <w:tcBorders>
              <w:top w:val="nil"/>
              <w:left w:val="nil"/>
              <w:bottom w:val="nil"/>
              <w:right w:val="single" w:sz="4" w:space="0" w:color="auto"/>
            </w:tcBorders>
            <w:shd w:val="clear" w:color="auto" w:fill="C0C0C0"/>
            <w:vAlign w:val="center"/>
            <w:hideMark/>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 </w:t>
            </w:r>
          </w:p>
        </w:tc>
        <w:tc>
          <w:tcPr>
            <w:tcW w:w="772" w:type="dxa"/>
            <w:tcBorders>
              <w:top w:val="nil"/>
              <w:left w:val="nil"/>
              <w:bottom w:val="nil"/>
              <w:right w:val="single" w:sz="4" w:space="0" w:color="auto"/>
            </w:tcBorders>
            <w:shd w:val="clear" w:color="auto" w:fill="C0C0C0"/>
            <w:vAlign w:val="center"/>
            <w:hideMark/>
          </w:tcPr>
          <w:p w:rsidR="0054784E" w:rsidRPr="0054784E" w:rsidRDefault="0054784E" w:rsidP="0054784E">
            <w:pPr>
              <w:suppressAutoHyphens/>
              <w:spacing w:after="0" w:line="240" w:lineRule="auto"/>
              <w:jc w:val="center"/>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100%</w:t>
            </w:r>
          </w:p>
        </w:tc>
      </w:tr>
      <w:tr w:rsidR="0054784E" w:rsidRPr="0054784E" w:rsidTr="0029451C">
        <w:trPr>
          <w:trHeight w:val="322"/>
        </w:trPr>
        <w:tc>
          <w:tcPr>
            <w:tcW w:w="3108" w:type="dxa"/>
            <w:tcBorders>
              <w:top w:val="nil"/>
              <w:left w:val="single" w:sz="4" w:space="0" w:color="auto"/>
              <w:bottom w:val="single" w:sz="4" w:space="0" w:color="auto"/>
              <w:right w:val="single" w:sz="4" w:space="0" w:color="auto"/>
            </w:tcBorders>
            <w:shd w:val="clear" w:color="auto" w:fill="C0C0C0"/>
            <w:vAlign w:val="center"/>
            <w:hideMark/>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TOTAL Dépenses TTC</w:t>
            </w:r>
          </w:p>
        </w:tc>
        <w:tc>
          <w:tcPr>
            <w:tcW w:w="1210" w:type="dxa"/>
            <w:tcBorders>
              <w:top w:val="nil"/>
              <w:left w:val="nil"/>
              <w:bottom w:val="single" w:sz="4" w:space="0" w:color="auto"/>
              <w:right w:val="single" w:sz="4" w:space="0" w:color="auto"/>
            </w:tcBorders>
            <w:shd w:val="clear" w:color="auto" w:fill="BFBFBF"/>
            <w:vAlign w:val="center"/>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p>
        </w:tc>
        <w:tc>
          <w:tcPr>
            <w:tcW w:w="590" w:type="dxa"/>
            <w:tcBorders>
              <w:top w:val="single" w:sz="4" w:space="0" w:color="auto"/>
              <w:left w:val="single" w:sz="4" w:space="0" w:color="auto"/>
              <w:bottom w:val="single" w:sz="4" w:space="0" w:color="auto"/>
              <w:right w:val="single" w:sz="4" w:space="0" w:color="auto"/>
            </w:tcBorders>
            <w:shd w:val="clear" w:color="auto" w:fill="BFBFBF"/>
            <w:hideMark/>
          </w:tcPr>
          <w:p w:rsidR="0054784E" w:rsidRPr="0054784E" w:rsidRDefault="0054784E" w:rsidP="0054784E">
            <w:pPr>
              <w:suppressAutoHyphens/>
              <w:spacing w:after="0" w:line="240" w:lineRule="auto"/>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84E" w:rsidRPr="0054784E" w:rsidRDefault="0054784E" w:rsidP="0054784E">
            <w:pPr>
              <w:spacing w:after="0" w:line="240" w:lineRule="auto"/>
              <w:rPr>
                <w:rFonts w:ascii="Arial" w:eastAsia="PMingLiU" w:hAnsi="Arial" w:cs="Arial"/>
                <w:b/>
                <w:bCs/>
                <w:color w:val="000000"/>
                <w:sz w:val="20"/>
                <w:szCs w:val="20"/>
                <w:lang w:eastAsia="ar-SA"/>
              </w:rPr>
            </w:pPr>
          </w:p>
        </w:tc>
        <w:tc>
          <w:tcPr>
            <w:tcW w:w="2899" w:type="dxa"/>
            <w:tcBorders>
              <w:top w:val="nil"/>
              <w:left w:val="nil"/>
              <w:bottom w:val="single" w:sz="4" w:space="0" w:color="auto"/>
              <w:right w:val="single" w:sz="4" w:space="0" w:color="auto"/>
            </w:tcBorders>
            <w:shd w:val="clear" w:color="auto" w:fill="C0C0C0"/>
            <w:vAlign w:val="center"/>
            <w:hideMark/>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TOTAL Dépenses TTC</w:t>
            </w:r>
          </w:p>
        </w:tc>
        <w:tc>
          <w:tcPr>
            <w:tcW w:w="1143" w:type="dxa"/>
            <w:tcBorders>
              <w:top w:val="nil"/>
              <w:left w:val="nil"/>
              <w:bottom w:val="single" w:sz="4" w:space="0" w:color="auto"/>
              <w:right w:val="single" w:sz="4" w:space="0" w:color="auto"/>
            </w:tcBorders>
            <w:shd w:val="clear" w:color="auto" w:fill="C0C0C0"/>
            <w:vAlign w:val="center"/>
          </w:tcPr>
          <w:p w:rsidR="0054784E" w:rsidRPr="0054784E" w:rsidRDefault="0054784E" w:rsidP="0054784E">
            <w:pPr>
              <w:suppressAutoHyphens/>
              <w:spacing w:after="0" w:line="240" w:lineRule="auto"/>
              <w:jc w:val="both"/>
              <w:rPr>
                <w:rFonts w:ascii="Arial" w:eastAsia="PMingLiU" w:hAnsi="Arial" w:cs="Arial"/>
                <w:b/>
                <w:bCs/>
                <w:color w:val="000000"/>
                <w:sz w:val="20"/>
                <w:szCs w:val="20"/>
                <w:lang w:eastAsia="ar-SA"/>
              </w:rPr>
            </w:pPr>
          </w:p>
        </w:tc>
        <w:tc>
          <w:tcPr>
            <w:tcW w:w="772" w:type="dxa"/>
            <w:tcBorders>
              <w:top w:val="nil"/>
              <w:left w:val="nil"/>
              <w:bottom w:val="single" w:sz="4" w:space="0" w:color="auto"/>
              <w:right w:val="single" w:sz="4" w:space="0" w:color="auto"/>
            </w:tcBorders>
            <w:shd w:val="clear" w:color="auto" w:fill="C0C0C0"/>
            <w:vAlign w:val="center"/>
            <w:hideMark/>
          </w:tcPr>
          <w:p w:rsidR="0054784E" w:rsidRPr="0054784E" w:rsidRDefault="0054784E" w:rsidP="0054784E">
            <w:pPr>
              <w:suppressAutoHyphens/>
              <w:spacing w:after="0" w:line="240" w:lineRule="auto"/>
              <w:jc w:val="center"/>
              <w:rPr>
                <w:rFonts w:ascii="Arial" w:eastAsia="PMingLiU" w:hAnsi="Arial" w:cs="Arial"/>
                <w:b/>
                <w:bCs/>
                <w:color w:val="000000"/>
                <w:sz w:val="20"/>
                <w:szCs w:val="20"/>
                <w:lang w:eastAsia="ar-SA"/>
              </w:rPr>
            </w:pPr>
            <w:r w:rsidRPr="0054784E">
              <w:rPr>
                <w:rFonts w:ascii="Arial" w:eastAsia="PMingLiU" w:hAnsi="Arial" w:cs="Arial"/>
                <w:b/>
                <w:bCs/>
                <w:color w:val="000000"/>
                <w:sz w:val="20"/>
                <w:szCs w:val="20"/>
                <w:lang w:eastAsia="ar-SA"/>
              </w:rPr>
              <w:t>100%</w:t>
            </w:r>
          </w:p>
        </w:tc>
      </w:tr>
    </w:tbl>
    <w:p w:rsidR="0054784E" w:rsidRPr="00085E93" w:rsidRDefault="0054784E" w:rsidP="0054784E">
      <w:pPr>
        <w:spacing w:before="120" w:after="120" w:line="276" w:lineRule="auto"/>
        <w:contextualSpacing/>
        <w:rPr>
          <w:rFonts w:ascii="Arial" w:eastAsia="Calibri" w:hAnsi="Arial" w:cs="Arial"/>
          <w:b/>
        </w:rPr>
      </w:pPr>
    </w:p>
    <w:p w:rsidR="008440F4" w:rsidRPr="00B862D4" w:rsidRDefault="008440F4" w:rsidP="00085E93">
      <w:pPr>
        <w:tabs>
          <w:tab w:val="left" w:pos="1590"/>
        </w:tabs>
        <w:rPr>
          <w:rFonts w:ascii="Arial" w:hAnsi="Arial" w:cs="Arial"/>
        </w:rPr>
      </w:pPr>
    </w:p>
    <w:sectPr w:rsidR="008440F4" w:rsidRPr="00B862D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2AE" w:rsidRDefault="00D322AE" w:rsidP="00D322AE">
      <w:pPr>
        <w:spacing w:after="0" w:line="240" w:lineRule="auto"/>
      </w:pPr>
      <w:r>
        <w:separator/>
      </w:r>
    </w:p>
  </w:endnote>
  <w:endnote w:type="continuationSeparator" w:id="0">
    <w:p w:rsidR="00D322AE" w:rsidRDefault="00D322AE" w:rsidP="00D3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AE" w:rsidRDefault="00D322AE">
    <w:pPr>
      <w:pStyle w:val="Pieddepage"/>
    </w:pPr>
    <w:r>
      <w:t>AMI 2021 / Dossier de candidature</w:t>
    </w:r>
  </w:p>
  <w:p w:rsidR="00D322AE" w:rsidRDefault="00D322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2AE" w:rsidRDefault="00D322AE" w:rsidP="00D322AE">
      <w:pPr>
        <w:spacing w:after="0" w:line="240" w:lineRule="auto"/>
      </w:pPr>
      <w:r>
        <w:separator/>
      </w:r>
    </w:p>
  </w:footnote>
  <w:footnote w:type="continuationSeparator" w:id="0">
    <w:p w:rsidR="00D322AE" w:rsidRDefault="00D322AE" w:rsidP="00D32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0F"/>
    <w:rsid w:val="00085E93"/>
    <w:rsid w:val="00453446"/>
    <w:rsid w:val="0054784E"/>
    <w:rsid w:val="007B340F"/>
    <w:rsid w:val="008440F4"/>
    <w:rsid w:val="008C3C73"/>
    <w:rsid w:val="00922449"/>
    <w:rsid w:val="00A64717"/>
    <w:rsid w:val="00B862D4"/>
    <w:rsid w:val="00D322AE"/>
    <w:rsid w:val="00F57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524BE-7A42-439C-8B40-73D4BA5F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8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22AE"/>
    <w:pPr>
      <w:tabs>
        <w:tab w:val="center" w:pos="4536"/>
        <w:tab w:val="right" w:pos="9072"/>
      </w:tabs>
      <w:spacing w:after="0" w:line="240" w:lineRule="auto"/>
    </w:pPr>
  </w:style>
  <w:style w:type="character" w:customStyle="1" w:styleId="En-tteCar">
    <w:name w:val="En-tête Car"/>
    <w:basedOn w:val="Policepardfaut"/>
    <w:link w:val="En-tte"/>
    <w:uiPriority w:val="99"/>
    <w:rsid w:val="00D322AE"/>
  </w:style>
  <w:style w:type="paragraph" w:styleId="Pieddepage">
    <w:name w:val="footer"/>
    <w:basedOn w:val="Normal"/>
    <w:link w:val="PieddepageCar"/>
    <w:uiPriority w:val="99"/>
    <w:unhideWhenUsed/>
    <w:rsid w:val="00D322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lebon@normandi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guillaume.lebon@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70423-061B-47B9-86F9-39E47985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LEBON Guillaume</dc:creator>
  <cp:keywords/>
  <dc:description/>
  <cp:lastModifiedBy>LEBON Guillaume</cp:lastModifiedBy>
  <cp:revision>7</cp:revision>
  <dcterms:created xsi:type="dcterms:W3CDTF">2020-12-18T08:04:00Z</dcterms:created>
  <dcterms:modified xsi:type="dcterms:W3CDTF">2021-02-25T10:24:00Z</dcterms:modified>
</cp:coreProperties>
</file>